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96B" w:rsidRPr="0000596B" w:rsidRDefault="0000596B" w:rsidP="0000596B">
      <w:pPr>
        <w:pStyle w:val="p1"/>
        <w:shd w:val="clear" w:color="auto" w:fill="FFFFFF"/>
        <w:spacing w:before="0" w:beforeAutospacing="0"/>
        <w:jc w:val="center"/>
        <w:rPr>
          <w:color w:val="000000"/>
          <w:sz w:val="28"/>
          <w:szCs w:val="28"/>
        </w:rPr>
      </w:pPr>
      <w:r w:rsidRPr="0000596B">
        <w:rPr>
          <w:color w:val="000000"/>
          <w:sz w:val="28"/>
          <w:szCs w:val="28"/>
        </w:rPr>
        <w:t>МБОУ«Бурнашевская средняя общеобразовательная школа»</w:t>
      </w:r>
    </w:p>
    <w:p w:rsidR="0000596B" w:rsidRPr="0000596B" w:rsidRDefault="0000596B" w:rsidP="0000596B">
      <w:pPr>
        <w:pStyle w:val="p1"/>
        <w:shd w:val="clear" w:color="auto" w:fill="FFFFFF"/>
        <w:spacing w:before="0" w:beforeAutospacing="0"/>
        <w:jc w:val="center"/>
      </w:pPr>
      <w:r w:rsidRPr="0000596B">
        <w:rPr>
          <w:color w:val="000000"/>
          <w:sz w:val="28"/>
          <w:szCs w:val="28"/>
        </w:rPr>
        <w:t>Апастовского муниципального района Республики Татарстан</w:t>
      </w:r>
    </w:p>
    <w:tbl>
      <w:tblPr>
        <w:tblpPr w:leftFromText="180" w:rightFromText="180" w:vertAnchor="page" w:horzAnchor="margin" w:tblpY="2101"/>
        <w:tblW w:w="15246" w:type="dxa"/>
        <w:tblLayout w:type="fixed"/>
        <w:tblLook w:val="04A0" w:firstRow="1" w:lastRow="0" w:firstColumn="1" w:lastColumn="0" w:noHBand="0" w:noVBand="1"/>
      </w:tblPr>
      <w:tblGrid>
        <w:gridCol w:w="4962"/>
        <w:gridCol w:w="5167"/>
        <w:gridCol w:w="5117"/>
      </w:tblGrid>
      <w:tr w:rsidR="0000596B" w:rsidRPr="0000596B" w:rsidTr="0000596B">
        <w:trPr>
          <w:trHeight w:val="1811"/>
        </w:trPr>
        <w:tc>
          <w:tcPr>
            <w:tcW w:w="4962" w:type="dxa"/>
          </w:tcPr>
          <w:p w:rsidR="0000596B" w:rsidRPr="0000596B" w:rsidRDefault="0000596B" w:rsidP="0000596B">
            <w:pPr>
              <w:tabs>
                <w:tab w:val="left" w:pos="9288"/>
              </w:tabs>
              <w:spacing w:after="0"/>
              <w:rPr>
                <w:rFonts w:ascii="Times New Roman" w:hAnsi="Times New Roman" w:cs="Times New Roman"/>
                <w:lang w:eastAsia="ar-SA"/>
              </w:rPr>
            </w:pPr>
            <w:r w:rsidRPr="0000596B">
              <w:rPr>
                <w:rFonts w:ascii="Times New Roman" w:hAnsi="Times New Roman" w:cs="Times New Roman"/>
                <w:b/>
              </w:rPr>
              <w:t xml:space="preserve">         «Рассмотрено»</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Руководитель ШМО</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_________/Сулейманов И.Г./</w:t>
            </w:r>
          </w:p>
          <w:p w:rsidR="0000596B" w:rsidRPr="0000596B" w:rsidRDefault="0000596B" w:rsidP="0000596B">
            <w:pPr>
              <w:tabs>
                <w:tab w:val="left" w:pos="9288"/>
              </w:tabs>
              <w:spacing w:after="0"/>
              <w:jc w:val="both"/>
              <w:rPr>
                <w:rFonts w:ascii="Times New Roman" w:hAnsi="Times New Roman" w:cs="Times New Roman"/>
              </w:rPr>
            </w:pPr>
          </w:p>
          <w:p w:rsidR="0000596B" w:rsidRPr="0000596B" w:rsidRDefault="00415654" w:rsidP="0000596B">
            <w:pPr>
              <w:tabs>
                <w:tab w:val="left" w:pos="9288"/>
              </w:tabs>
              <w:spacing w:after="0"/>
              <w:jc w:val="both"/>
              <w:rPr>
                <w:rFonts w:ascii="Times New Roman" w:hAnsi="Times New Roman" w:cs="Times New Roman"/>
              </w:rPr>
            </w:pPr>
            <w:r>
              <w:rPr>
                <w:rFonts w:ascii="Times New Roman" w:hAnsi="Times New Roman" w:cs="Times New Roman"/>
              </w:rPr>
              <w:t xml:space="preserve">      Протокол  № 1</w:t>
            </w:r>
          </w:p>
          <w:p w:rsidR="0000596B" w:rsidRPr="0000596B" w:rsidRDefault="00A76501" w:rsidP="0000596B">
            <w:pPr>
              <w:tabs>
                <w:tab w:val="left" w:pos="9288"/>
              </w:tabs>
              <w:spacing w:after="0"/>
              <w:jc w:val="both"/>
              <w:rPr>
                <w:rFonts w:ascii="Times New Roman" w:hAnsi="Times New Roman" w:cs="Times New Roman"/>
              </w:rPr>
            </w:pPr>
            <w:r>
              <w:rPr>
                <w:rFonts w:ascii="Times New Roman" w:hAnsi="Times New Roman" w:cs="Times New Roman"/>
              </w:rPr>
              <w:t xml:space="preserve">     от «27</w:t>
            </w:r>
            <w:r w:rsidR="00415654">
              <w:rPr>
                <w:rFonts w:ascii="Times New Roman" w:hAnsi="Times New Roman" w:cs="Times New Roman"/>
              </w:rPr>
              <w:t>»08</w:t>
            </w:r>
            <w:r w:rsidR="005872CD">
              <w:rPr>
                <w:rFonts w:ascii="Times New Roman" w:hAnsi="Times New Roman" w:cs="Times New Roman"/>
              </w:rPr>
              <w:t>.20</w:t>
            </w:r>
            <w:r w:rsidR="00C75E84">
              <w:rPr>
                <w:rFonts w:ascii="Times New Roman" w:hAnsi="Times New Roman" w:cs="Times New Roman"/>
                <w:lang w:val="en-US"/>
              </w:rPr>
              <w:t>2</w:t>
            </w:r>
            <w:r>
              <w:rPr>
                <w:rFonts w:ascii="Times New Roman" w:hAnsi="Times New Roman" w:cs="Times New Roman"/>
              </w:rPr>
              <w:t>2</w:t>
            </w:r>
            <w:r w:rsidR="0000596B" w:rsidRPr="0000596B">
              <w:rPr>
                <w:rFonts w:ascii="Times New Roman" w:hAnsi="Times New Roman" w:cs="Times New Roman"/>
              </w:rPr>
              <w:t xml:space="preserve"> г.</w:t>
            </w:r>
          </w:p>
          <w:p w:rsidR="0000596B" w:rsidRPr="0000596B" w:rsidRDefault="0000596B" w:rsidP="0000596B">
            <w:pPr>
              <w:tabs>
                <w:tab w:val="left" w:pos="9288"/>
              </w:tabs>
              <w:suppressAutoHyphens/>
              <w:spacing w:after="0"/>
              <w:jc w:val="center"/>
              <w:rPr>
                <w:rFonts w:ascii="Times New Roman" w:hAnsi="Times New Roman" w:cs="Times New Roman"/>
                <w:lang w:eastAsia="ar-SA"/>
              </w:rPr>
            </w:pPr>
          </w:p>
        </w:tc>
        <w:tc>
          <w:tcPr>
            <w:tcW w:w="5167" w:type="dxa"/>
          </w:tcPr>
          <w:p w:rsidR="0000596B" w:rsidRPr="0000596B" w:rsidRDefault="0000596B" w:rsidP="0000596B">
            <w:pPr>
              <w:tabs>
                <w:tab w:val="left" w:pos="9288"/>
              </w:tabs>
              <w:spacing w:after="0"/>
              <w:rPr>
                <w:rFonts w:ascii="Times New Roman" w:hAnsi="Times New Roman" w:cs="Times New Roman"/>
                <w:lang w:eastAsia="ar-SA"/>
              </w:rPr>
            </w:pPr>
            <w:r w:rsidRPr="0000596B">
              <w:rPr>
                <w:rFonts w:ascii="Times New Roman" w:hAnsi="Times New Roman" w:cs="Times New Roman"/>
                <w:b/>
              </w:rPr>
              <w:t xml:space="preserve">           «Согласовано»</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Заместитель директора по УВР</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 xml:space="preserve">МБОУ «Бурнашевская СОШ» </w:t>
            </w:r>
          </w:p>
          <w:p w:rsidR="0000596B" w:rsidRPr="0000596B" w:rsidRDefault="005872CD" w:rsidP="0000596B">
            <w:pPr>
              <w:tabs>
                <w:tab w:val="left" w:pos="9288"/>
              </w:tabs>
              <w:spacing w:after="0"/>
              <w:jc w:val="both"/>
              <w:rPr>
                <w:rFonts w:ascii="Times New Roman" w:hAnsi="Times New Roman" w:cs="Times New Roman"/>
              </w:rPr>
            </w:pPr>
            <w:r>
              <w:rPr>
                <w:rFonts w:ascii="Times New Roman" w:hAnsi="Times New Roman" w:cs="Times New Roman"/>
              </w:rPr>
              <w:t xml:space="preserve">  ________/</w:t>
            </w:r>
            <w:r>
              <w:rPr>
                <w:rFonts w:ascii="Times New Roman" w:hAnsi="Times New Roman" w:cs="Times New Roman"/>
                <w:lang w:val="tt-RU"/>
              </w:rPr>
              <w:t>Хуснуллин</w:t>
            </w:r>
            <w:r w:rsidR="005101D8">
              <w:rPr>
                <w:rFonts w:ascii="Times New Roman" w:hAnsi="Times New Roman" w:cs="Times New Roman"/>
              </w:rPr>
              <w:t>а А.Р</w:t>
            </w:r>
            <w:r w:rsidR="0000596B" w:rsidRPr="0000596B">
              <w:rPr>
                <w:rFonts w:ascii="Times New Roman" w:hAnsi="Times New Roman" w:cs="Times New Roman"/>
              </w:rPr>
              <w:t>./</w:t>
            </w:r>
          </w:p>
          <w:p w:rsidR="0000596B" w:rsidRPr="0000596B" w:rsidRDefault="0000596B" w:rsidP="0000596B">
            <w:pPr>
              <w:tabs>
                <w:tab w:val="left" w:pos="9288"/>
              </w:tabs>
              <w:spacing w:after="0"/>
              <w:jc w:val="both"/>
              <w:rPr>
                <w:rFonts w:ascii="Times New Roman" w:hAnsi="Times New Roman" w:cs="Times New Roman"/>
              </w:rPr>
            </w:pPr>
          </w:p>
          <w:p w:rsidR="0000596B" w:rsidRPr="0000596B" w:rsidRDefault="00A76501" w:rsidP="0000596B">
            <w:pPr>
              <w:tabs>
                <w:tab w:val="left" w:pos="9288"/>
              </w:tabs>
              <w:spacing w:after="0"/>
              <w:jc w:val="both"/>
              <w:rPr>
                <w:rFonts w:ascii="Times New Roman" w:hAnsi="Times New Roman" w:cs="Times New Roman"/>
              </w:rPr>
            </w:pPr>
            <w:r>
              <w:rPr>
                <w:rFonts w:ascii="Times New Roman" w:hAnsi="Times New Roman" w:cs="Times New Roman"/>
              </w:rPr>
              <w:t xml:space="preserve">             «29</w:t>
            </w:r>
            <w:r w:rsidR="00415654">
              <w:rPr>
                <w:rFonts w:ascii="Times New Roman" w:hAnsi="Times New Roman" w:cs="Times New Roman"/>
              </w:rPr>
              <w:t>»08</w:t>
            </w:r>
            <w:r>
              <w:rPr>
                <w:rFonts w:ascii="Times New Roman" w:hAnsi="Times New Roman" w:cs="Times New Roman"/>
              </w:rPr>
              <w:t>.2022</w:t>
            </w:r>
            <w:r w:rsidR="0000596B" w:rsidRPr="0000596B">
              <w:rPr>
                <w:rFonts w:ascii="Times New Roman" w:hAnsi="Times New Roman" w:cs="Times New Roman"/>
              </w:rPr>
              <w:t xml:space="preserve"> г.</w:t>
            </w:r>
          </w:p>
          <w:p w:rsidR="0000596B" w:rsidRPr="0000596B" w:rsidRDefault="0000596B" w:rsidP="0000596B">
            <w:pPr>
              <w:tabs>
                <w:tab w:val="left" w:pos="9288"/>
              </w:tabs>
              <w:suppressAutoHyphens/>
              <w:spacing w:after="0"/>
              <w:jc w:val="both"/>
              <w:rPr>
                <w:rFonts w:ascii="Times New Roman" w:hAnsi="Times New Roman" w:cs="Times New Roman"/>
                <w:lang w:eastAsia="ar-SA"/>
              </w:rPr>
            </w:pPr>
          </w:p>
        </w:tc>
        <w:tc>
          <w:tcPr>
            <w:tcW w:w="5117" w:type="dxa"/>
          </w:tcPr>
          <w:p w:rsidR="0000596B" w:rsidRPr="0000596B" w:rsidRDefault="0000596B" w:rsidP="0000596B">
            <w:pPr>
              <w:tabs>
                <w:tab w:val="left" w:pos="9288"/>
              </w:tabs>
              <w:spacing w:after="0"/>
              <w:jc w:val="center"/>
              <w:rPr>
                <w:rFonts w:ascii="Times New Roman" w:hAnsi="Times New Roman" w:cs="Times New Roman"/>
                <w:lang w:eastAsia="ar-SA"/>
              </w:rPr>
            </w:pPr>
            <w:r w:rsidRPr="0000596B">
              <w:rPr>
                <w:rFonts w:ascii="Times New Roman" w:hAnsi="Times New Roman" w:cs="Times New Roman"/>
                <w:b/>
              </w:rPr>
              <w:t>«Утверждено»</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 xml:space="preserve">Директор       МБОУ«Бурнашевская СОШ» </w:t>
            </w:r>
          </w:p>
          <w:p w:rsidR="0000596B" w:rsidRPr="0000596B" w:rsidRDefault="0000596B" w:rsidP="0000596B">
            <w:pPr>
              <w:tabs>
                <w:tab w:val="left" w:pos="9288"/>
              </w:tabs>
              <w:spacing w:after="0"/>
              <w:jc w:val="both"/>
              <w:rPr>
                <w:rFonts w:ascii="Times New Roman" w:hAnsi="Times New Roman" w:cs="Times New Roman"/>
              </w:rPr>
            </w:pPr>
            <w:r w:rsidRPr="0000596B">
              <w:rPr>
                <w:rFonts w:ascii="Times New Roman" w:hAnsi="Times New Roman" w:cs="Times New Roman"/>
              </w:rPr>
              <w:t>___________/ Вилданова Д.Х./</w:t>
            </w:r>
          </w:p>
          <w:p w:rsidR="0000596B" w:rsidRPr="0000596B" w:rsidRDefault="0000596B" w:rsidP="0000596B">
            <w:pPr>
              <w:tabs>
                <w:tab w:val="left" w:pos="9288"/>
              </w:tabs>
              <w:spacing w:after="0"/>
              <w:jc w:val="both"/>
              <w:rPr>
                <w:rFonts w:ascii="Times New Roman" w:hAnsi="Times New Roman" w:cs="Times New Roman"/>
              </w:rPr>
            </w:pPr>
          </w:p>
          <w:p w:rsidR="005872CD" w:rsidRDefault="00415654" w:rsidP="0000596B">
            <w:pPr>
              <w:tabs>
                <w:tab w:val="left" w:pos="9288"/>
              </w:tabs>
              <w:spacing w:after="0"/>
              <w:jc w:val="both"/>
              <w:rPr>
                <w:rFonts w:ascii="Times New Roman" w:hAnsi="Times New Roman" w:cs="Times New Roman"/>
              </w:rPr>
            </w:pPr>
            <w:r>
              <w:rPr>
                <w:rFonts w:ascii="Times New Roman" w:hAnsi="Times New Roman" w:cs="Times New Roman"/>
              </w:rPr>
              <w:t xml:space="preserve">                Приказ № </w:t>
            </w:r>
            <w:r w:rsidR="00A76501">
              <w:rPr>
                <w:rFonts w:ascii="Times New Roman" w:hAnsi="Times New Roman" w:cs="Times New Roman"/>
              </w:rPr>
              <w:t>85</w:t>
            </w:r>
          </w:p>
          <w:p w:rsidR="0000596B" w:rsidRPr="0000596B" w:rsidRDefault="005872CD" w:rsidP="005872CD">
            <w:pPr>
              <w:tabs>
                <w:tab w:val="left" w:pos="9288"/>
              </w:tabs>
              <w:spacing w:after="0"/>
              <w:jc w:val="both"/>
              <w:rPr>
                <w:rFonts w:ascii="Times New Roman" w:hAnsi="Times New Roman" w:cs="Times New Roman"/>
                <w:lang w:eastAsia="ar-SA"/>
              </w:rPr>
            </w:pPr>
            <w:r>
              <w:rPr>
                <w:rFonts w:ascii="Times New Roman" w:hAnsi="Times New Roman" w:cs="Times New Roman"/>
              </w:rPr>
              <w:t xml:space="preserve">               </w:t>
            </w:r>
            <w:r w:rsidR="0000596B" w:rsidRPr="0000596B">
              <w:rPr>
                <w:rFonts w:ascii="Times New Roman" w:hAnsi="Times New Roman" w:cs="Times New Roman"/>
              </w:rPr>
              <w:t>от</w:t>
            </w:r>
            <w:r w:rsidR="00A76501">
              <w:rPr>
                <w:rFonts w:ascii="Times New Roman" w:hAnsi="Times New Roman" w:cs="Times New Roman"/>
              </w:rPr>
              <w:t xml:space="preserve"> «29»08.2022</w:t>
            </w:r>
            <w:r w:rsidR="0000596B" w:rsidRPr="0000596B">
              <w:rPr>
                <w:rFonts w:ascii="Times New Roman" w:hAnsi="Times New Roman" w:cs="Times New Roman"/>
              </w:rPr>
              <w:t xml:space="preserve"> г.</w:t>
            </w:r>
          </w:p>
        </w:tc>
      </w:tr>
    </w:tbl>
    <w:p w:rsidR="0000596B" w:rsidRPr="0000596B" w:rsidRDefault="0000596B" w:rsidP="0000596B">
      <w:pPr>
        <w:spacing w:after="0"/>
        <w:rPr>
          <w:rFonts w:ascii="Times New Roman" w:hAnsi="Times New Roman" w:cs="Times New Roman"/>
          <w:lang w:eastAsia="ar-SA"/>
        </w:rPr>
      </w:pPr>
    </w:p>
    <w:p w:rsidR="0000596B" w:rsidRPr="000142E6" w:rsidRDefault="0000596B" w:rsidP="0000596B">
      <w:pPr>
        <w:tabs>
          <w:tab w:val="left" w:pos="9288"/>
        </w:tabs>
        <w:spacing w:after="0"/>
        <w:ind w:left="360"/>
        <w:jc w:val="center"/>
        <w:rPr>
          <w:rFonts w:ascii="Times New Roman" w:hAnsi="Times New Roman" w:cs="Times New Roman"/>
          <w:b/>
          <w:sz w:val="28"/>
          <w:szCs w:val="28"/>
        </w:rPr>
      </w:pPr>
    </w:p>
    <w:p w:rsidR="0000596B" w:rsidRPr="000142E6" w:rsidRDefault="0000596B" w:rsidP="0000596B">
      <w:pPr>
        <w:tabs>
          <w:tab w:val="left" w:pos="9288"/>
        </w:tabs>
        <w:spacing w:after="0"/>
        <w:ind w:left="360"/>
        <w:jc w:val="center"/>
        <w:rPr>
          <w:rFonts w:ascii="Times New Roman" w:hAnsi="Times New Roman" w:cs="Times New Roman"/>
          <w:b/>
          <w:sz w:val="28"/>
          <w:szCs w:val="28"/>
        </w:rPr>
      </w:pPr>
    </w:p>
    <w:p w:rsidR="00775C5F" w:rsidRDefault="00775C5F" w:rsidP="0000596B">
      <w:pPr>
        <w:tabs>
          <w:tab w:val="left" w:pos="9288"/>
        </w:tabs>
        <w:spacing w:after="0"/>
        <w:ind w:left="360"/>
        <w:jc w:val="center"/>
        <w:rPr>
          <w:rFonts w:ascii="Times New Roman" w:hAnsi="Times New Roman" w:cs="Times New Roman"/>
          <w:b/>
          <w:sz w:val="28"/>
          <w:szCs w:val="28"/>
        </w:rPr>
      </w:pPr>
    </w:p>
    <w:p w:rsidR="0000596B" w:rsidRPr="0000596B" w:rsidRDefault="0000596B" w:rsidP="00775C5F">
      <w:pPr>
        <w:tabs>
          <w:tab w:val="left" w:pos="9288"/>
        </w:tabs>
        <w:spacing w:after="0"/>
        <w:ind w:left="851"/>
        <w:jc w:val="center"/>
        <w:rPr>
          <w:rFonts w:ascii="Times New Roman" w:hAnsi="Times New Roman" w:cs="Times New Roman"/>
          <w:sz w:val="28"/>
          <w:szCs w:val="28"/>
        </w:rPr>
      </w:pPr>
      <w:r w:rsidRPr="0000596B">
        <w:rPr>
          <w:rFonts w:ascii="Times New Roman" w:hAnsi="Times New Roman" w:cs="Times New Roman"/>
          <w:b/>
          <w:sz w:val="28"/>
          <w:szCs w:val="28"/>
        </w:rPr>
        <w:t xml:space="preserve">РАБОЧАЯ ПРОГРАММА </w:t>
      </w:r>
    </w:p>
    <w:p w:rsidR="0000596B" w:rsidRPr="0000596B" w:rsidRDefault="0000596B" w:rsidP="0000596B">
      <w:pPr>
        <w:tabs>
          <w:tab w:val="left" w:pos="9288"/>
        </w:tabs>
        <w:spacing w:after="0"/>
        <w:ind w:left="360"/>
        <w:jc w:val="center"/>
        <w:rPr>
          <w:rFonts w:ascii="Times New Roman" w:hAnsi="Times New Roman" w:cs="Times New Roman"/>
          <w:sz w:val="28"/>
          <w:szCs w:val="28"/>
        </w:rPr>
      </w:pPr>
    </w:p>
    <w:p w:rsidR="0000596B" w:rsidRPr="000142E6" w:rsidRDefault="0000596B" w:rsidP="0000596B">
      <w:pPr>
        <w:tabs>
          <w:tab w:val="left" w:pos="9288"/>
        </w:tabs>
        <w:spacing w:after="0"/>
        <w:ind w:left="360"/>
        <w:jc w:val="center"/>
        <w:rPr>
          <w:rFonts w:ascii="Times New Roman" w:hAnsi="Times New Roman" w:cs="Times New Roman"/>
          <w:sz w:val="28"/>
          <w:szCs w:val="28"/>
        </w:rPr>
      </w:pPr>
      <w:r w:rsidRPr="0000596B">
        <w:rPr>
          <w:rFonts w:ascii="Times New Roman" w:hAnsi="Times New Roman" w:cs="Times New Roman"/>
          <w:sz w:val="28"/>
          <w:szCs w:val="28"/>
        </w:rPr>
        <w:t>по технологии  6  класса</w:t>
      </w:r>
    </w:p>
    <w:p w:rsidR="0000596B" w:rsidRPr="0000596B" w:rsidRDefault="0000596B" w:rsidP="0000596B">
      <w:pPr>
        <w:tabs>
          <w:tab w:val="left" w:pos="9288"/>
        </w:tabs>
        <w:spacing w:after="0"/>
        <w:ind w:left="360"/>
        <w:jc w:val="center"/>
        <w:rPr>
          <w:rFonts w:ascii="Times New Roman" w:hAnsi="Times New Roman" w:cs="Times New Roman"/>
          <w:sz w:val="28"/>
          <w:szCs w:val="28"/>
        </w:rPr>
      </w:pPr>
      <w:r w:rsidRPr="0000596B">
        <w:rPr>
          <w:rFonts w:ascii="Times New Roman" w:hAnsi="Times New Roman" w:cs="Times New Roman"/>
          <w:sz w:val="28"/>
          <w:szCs w:val="28"/>
        </w:rPr>
        <w:t>учителя первой квалификационной категории</w:t>
      </w:r>
    </w:p>
    <w:p w:rsidR="0000596B" w:rsidRPr="0000596B" w:rsidRDefault="0000596B" w:rsidP="0000596B">
      <w:pPr>
        <w:tabs>
          <w:tab w:val="left" w:pos="9288"/>
        </w:tabs>
        <w:spacing w:after="0"/>
        <w:ind w:left="360"/>
        <w:jc w:val="center"/>
        <w:rPr>
          <w:rFonts w:ascii="Times New Roman" w:hAnsi="Times New Roman" w:cs="Times New Roman"/>
          <w:sz w:val="28"/>
          <w:szCs w:val="28"/>
        </w:rPr>
      </w:pPr>
      <w:r w:rsidRPr="0000596B">
        <w:rPr>
          <w:rFonts w:ascii="Times New Roman" w:hAnsi="Times New Roman" w:cs="Times New Roman"/>
          <w:sz w:val="28"/>
          <w:szCs w:val="28"/>
        </w:rPr>
        <w:t>Сулейманова ИльфатаГазиевича</w:t>
      </w:r>
    </w:p>
    <w:p w:rsidR="0000596B" w:rsidRPr="0000596B" w:rsidRDefault="0000596B" w:rsidP="0000596B">
      <w:pPr>
        <w:tabs>
          <w:tab w:val="left" w:pos="9288"/>
        </w:tabs>
        <w:ind w:left="5580"/>
        <w:jc w:val="both"/>
        <w:rPr>
          <w:rFonts w:ascii="Times New Roman" w:hAnsi="Times New Roman" w:cs="Times New Roman"/>
          <w:sz w:val="28"/>
          <w:szCs w:val="28"/>
        </w:rPr>
      </w:pPr>
    </w:p>
    <w:p w:rsidR="0000596B" w:rsidRPr="0000596B" w:rsidRDefault="0000596B" w:rsidP="0000596B">
      <w:pPr>
        <w:tabs>
          <w:tab w:val="left" w:pos="9288"/>
        </w:tabs>
        <w:spacing w:after="0"/>
        <w:ind w:left="5940"/>
        <w:rPr>
          <w:rFonts w:ascii="Times New Roman" w:hAnsi="Times New Roman" w:cs="Times New Roman"/>
          <w:sz w:val="24"/>
          <w:szCs w:val="24"/>
        </w:rPr>
      </w:pPr>
      <w:r w:rsidRPr="0000596B">
        <w:rPr>
          <w:rFonts w:ascii="Times New Roman" w:hAnsi="Times New Roman" w:cs="Times New Roman"/>
          <w:sz w:val="24"/>
          <w:szCs w:val="24"/>
        </w:rPr>
        <w:t xml:space="preserve">                                                                                        Рассмотрено на заседании </w:t>
      </w:r>
    </w:p>
    <w:p w:rsidR="0000596B" w:rsidRPr="0000596B" w:rsidRDefault="0000596B" w:rsidP="0000596B">
      <w:pPr>
        <w:tabs>
          <w:tab w:val="left" w:pos="9288"/>
        </w:tabs>
        <w:spacing w:after="0"/>
        <w:ind w:left="5940"/>
        <w:rPr>
          <w:rFonts w:ascii="Times New Roman" w:hAnsi="Times New Roman" w:cs="Times New Roman"/>
          <w:sz w:val="24"/>
          <w:szCs w:val="24"/>
        </w:rPr>
      </w:pPr>
      <w:r w:rsidRPr="0000596B">
        <w:rPr>
          <w:rFonts w:ascii="Times New Roman" w:hAnsi="Times New Roman" w:cs="Times New Roman"/>
          <w:sz w:val="24"/>
          <w:szCs w:val="24"/>
        </w:rPr>
        <w:t xml:space="preserve">                                                                                         педагогического совета</w:t>
      </w:r>
    </w:p>
    <w:p w:rsidR="0000596B" w:rsidRPr="0000596B" w:rsidRDefault="00415654" w:rsidP="0000596B">
      <w:pPr>
        <w:tabs>
          <w:tab w:val="left" w:pos="9288"/>
          <w:tab w:val="left" w:pos="11307"/>
          <w:tab w:val="left" w:pos="11964"/>
          <w:tab w:val="right" w:pos="14678"/>
        </w:tabs>
        <w:spacing w:after="0"/>
        <w:ind w:left="594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Протокол   № 1</w:t>
      </w:r>
    </w:p>
    <w:p w:rsidR="0000596B" w:rsidRPr="0000596B" w:rsidRDefault="00A76501" w:rsidP="005872CD">
      <w:pPr>
        <w:tabs>
          <w:tab w:val="left" w:pos="9288"/>
          <w:tab w:val="left" w:pos="10984"/>
          <w:tab w:val="left" w:pos="11964"/>
          <w:tab w:val="right" w:pos="14570"/>
          <w:tab w:val="right" w:pos="14678"/>
        </w:tabs>
        <w:spacing w:after="0"/>
        <w:ind w:left="59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от «29» 08. 2022</w:t>
      </w:r>
      <w:r w:rsidR="0000596B" w:rsidRPr="0000596B">
        <w:rPr>
          <w:rFonts w:ascii="Times New Roman" w:hAnsi="Times New Roman" w:cs="Times New Roman"/>
          <w:sz w:val="24"/>
          <w:szCs w:val="24"/>
        </w:rPr>
        <w:t xml:space="preserve"> г.</w:t>
      </w:r>
    </w:p>
    <w:p w:rsidR="0000596B" w:rsidRPr="0000596B" w:rsidRDefault="0000596B" w:rsidP="0000596B">
      <w:pPr>
        <w:tabs>
          <w:tab w:val="left" w:pos="9288"/>
        </w:tabs>
        <w:spacing w:after="0"/>
        <w:ind w:left="360"/>
        <w:jc w:val="right"/>
        <w:rPr>
          <w:rFonts w:ascii="Times New Roman" w:hAnsi="Times New Roman" w:cs="Times New Roman"/>
          <w:sz w:val="24"/>
          <w:szCs w:val="24"/>
        </w:rPr>
      </w:pPr>
    </w:p>
    <w:p w:rsidR="0000596B" w:rsidRPr="0000596B" w:rsidRDefault="0000596B" w:rsidP="0000596B">
      <w:pPr>
        <w:tabs>
          <w:tab w:val="left" w:pos="9288"/>
        </w:tabs>
        <w:ind w:left="360"/>
        <w:jc w:val="right"/>
        <w:rPr>
          <w:rFonts w:ascii="Times New Roman" w:hAnsi="Times New Roman" w:cs="Times New Roman"/>
          <w:sz w:val="28"/>
          <w:szCs w:val="28"/>
        </w:rPr>
      </w:pPr>
    </w:p>
    <w:p w:rsidR="0000596B" w:rsidRPr="0000596B" w:rsidRDefault="0000596B" w:rsidP="0000596B">
      <w:pPr>
        <w:tabs>
          <w:tab w:val="left" w:pos="9288"/>
        </w:tabs>
        <w:ind w:left="360"/>
        <w:jc w:val="center"/>
        <w:rPr>
          <w:rFonts w:ascii="Times New Roman" w:hAnsi="Times New Roman" w:cs="Times New Roman"/>
          <w:b/>
          <w:sz w:val="28"/>
          <w:szCs w:val="28"/>
        </w:rPr>
      </w:pPr>
    </w:p>
    <w:p w:rsidR="0000596B" w:rsidRPr="0000596B" w:rsidRDefault="00A76501" w:rsidP="0000596B">
      <w:pPr>
        <w:tabs>
          <w:tab w:val="left" w:pos="9288"/>
        </w:tabs>
        <w:ind w:left="360"/>
        <w:jc w:val="center"/>
        <w:rPr>
          <w:rFonts w:ascii="Times New Roman" w:hAnsi="Times New Roman" w:cs="Times New Roman"/>
          <w:b/>
          <w:sz w:val="28"/>
          <w:szCs w:val="28"/>
        </w:rPr>
      </w:pPr>
      <w:r>
        <w:rPr>
          <w:rFonts w:ascii="Times New Roman" w:hAnsi="Times New Roman" w:cs="Times New Roman"/>
          <w:b/>
          <w:sz w:val="28"/>
          <w:szCs w:val="28"/>
        </w:rPr>
        <w:t>2022 - 2023</w:t>
      </w:r>
      <w:r w:rsidR="0000596B" w:rsidRPr="0000596B">
        <w:rPr>
          <w:rFonts w:ascii="Times New Roman" w:hAnsi="Times New Roman" w:cs="Times New Roman"/>
          <w:b/>
          <w:sz w:val="28"/>
          <w:szCs w:val="28"/>
        </w:rPr>
        <w:t xml:space="preserve"> учебный год</w:t>
      </w:r>
    </w:p>
    <w:p w:rsidR="00250EB1" w:rsidRPr="00032BE7" w:rsidRDefault="00250EB1" w:rsidP="00250EB1">
      <w:pPr>
        <w:pStyle w:val="a3"/>
        <w:jc w:val="center"/>
        <w:rPr>
          <w:rFonts w:ascii="Times New Roman" w:hAnsi="Times New Roman"/>
          <w:b/>
          <w:sz w:val="24"/>
          <w:szCs w:val="24"/>
        </w:rPr>
      </w:pPr>
      <w:r w:rsidRPr="00032BE7">
        <w:rPr>
          <w:rFonts w:ascii="Times New Roman" w:hAnsi="Times New Roman"/>
          <w:b/>
          <w:sz w:val="24"/>
          <w:szCs w:val="24"/>
        </w:rPr>
        <w:lastRenderedPageBreak/>
        <w:t>Пояснительная записка</w:t>
      </w:r>
    </w:p>
    <w:p w:rsidR="00250EB1" w:rsidRPr="00704F13" w:rsidRDefault="00250EB1" w:rsidP="00250EB1">
      <w:pPr>
        <w:pStyle w:val="a3"/>
        <w:jc w:val="center"/>
        <w:rPr>
          <w:rFonts w:ascii="Times New Roman" w:hAnsi="Times New Roman"/>
          <w:b/>
          <w:sz w:val="24"/>
          <w:szCs w:val="24"/>
        </w:rPr>
      </w:pPr>
    </w:p>
    <w:p w:rsidR="0000596B" w:rsidRPr="0000596B" w:rsidRDefault="0000596B" w:rsidP="0000596B">
      <w:pPr>
        <w:ind w:firstLine="540"/>
        <w:jc w:val="both"/>
        <w:rPr>
          <w:rFonts w:ascii="Times New Roman" w:hAnsi="Times New Roman" w:cs="Times New Roman"/>
          <w:i/>
          <w:sz w:val="24"/>
          <w:szCs w:val="24"/>
        </w:rPr>
      </w:pPr>
      <w:r w:rsidRPr="0000596B">
        <w:rPr>
          <w:rFonts w:ascii="Times New Roman" w:hAnsi="Times New Roman" w:cs="Times New Roman"/>
          <w:i/>
          <w:sz w:val="24"/>
          <w:szCs w:val="24"/>
        </w:rPr>
        <w:t>Данная рабочая программа по математике разработана на основе следующих документов:</w:t>
      </w:r>
    </w:p>
    <w:p w:rsidR="0000596B" w:rsidRPr="0000596B" w:rsidRDefault="0000596B" w:rsidP="0000596B">
      <w:pPr>
        <w:pStyle w:val="a4"/>
        <w:numPr>
          <w:ilvl w:val="0"/>
          <w:numId w:val="4"/>
        </w:numPr>
        <w:spacing w:after="0" w:line="240" w:lineRule="auto"/>
        <w:ind w:left="284" w:firstLine="0"/>
        <w:jc w:val="both"/>
        <w:rPr>
          <w:rFonts w:ascii="Times New Roman" w:hAnsi="Times New Roman"/>
          <w:sz w:val="24"/>
          <w:szCs w:val="24"/>
        </w:rPr>
      </w:pPr>
      <w:r w:rsidRPr="0000596B">
        <w:rPr>
          <w:rFonts w:ascii="Times New Roman" w:hAnsi="Times New Roman"/>
          <w:sz w:val="24"/>
          <w:szCs w:val="24"/>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00596B" w:rsidRPr="0000596B" w:rsidRDefault="0000596B" w:rsidP="0000596B">
      <w:pPr>
        <w:pStyle w:val="a4"/>
        <w:numPr>
          <w:ilvl w:val="0"/>
          <w:numId w:val="4"/>
        </w:numPr>
        <w:spacing w:after="0" w:line="240" w:lineRule="auto"/>
        <w:ind w:left="284" w:firstLine="0"/>
        <w:jc w:val="both"/>
        <w:rPr>
          <w:rFonts w:ascii="Times New Roman" w:hAnsi="Times New Roman"/>
          <w:sz w:val="24"/>
          <w:szCs w:val="24"/>
        </w:rPr>
      </w:pPr>
      <w:r w:rsidRPr="0000596B">
        <w:rPr>
          <w:rFonts w:ascii="Times New Roman" w:hAnsi="Times New Roman"/>
          <w:sz w:val="24"/>
          <w:szCs w:val="24"/>
        </w:rPr>
        <w:t>Примерные программы  по учебным  предметам. Технология. 5-9 классы, М.: Просвещение,2011. (Стандарты второго поколения)</w:t>
      </w:r>
    </w:p>
    <w:p w:rsidR="00704F13" w:rsidRPr="00704F13" w:rsidRDefault="0000596B" w:rsidP="00704F13">
      <w:pPr>
        <w:pStyle w:val="a4"/>
        <w:numPr>
          <w:ilvl w:val="0"/>
          <w:numId w:val="4"/>
        </w:numPr>
        <w:spacing w:after="0" w:line="240" w:lineRule="auto"/>
        <w:ind w:left="284" w:firstLine="0"/>
        <w:jc w:val="both"/>
        <w:rPr>
          <w:rFonts w:ascii="Times New Roman" w:hAnsi="Times New Roman"/>
          <w:sz w:val="24"/>
          <w:szCs w:val="24"/>
        </w:rPr>
      </w:pPr>
      <w:r w:rsidRPr="0000596B">
        <w:rPr>
          <w:rFonts w:ascii="Times New Roman" w:hAnsi="Times New Roman"/>
          <w:bCs/>
          <w:iCs/>
          <w:sz w:val="24"/>
          <w:szCs w:val="24"/>
        </w:rPr>
        <w:t xml:space="preserve">Основная образовательная программа  основного общего образования </w:t>
      </w:r>
      <w:r w:rsidRPr="0000596B">
        <w:rPr>
          <w:rFonts w:ascii="Times New Roman" w:hAnsi="Times New Roman"/>
          <w:sz w:val="24"/>
          <w:szCs w:val="24"/>
        </w:rPr>
        <w:t>МБОУ «Бурнашевская средняя общеобразовательная  школа», реализующего федеральный государственный образовательный стандарт основного общего образования</w:t>
      </w:r>
      <w:r w:rsidR="00704F13" w:rsidRPr="00704F13">
        <w:rPr>
          <w:rFonts w:ascii="Times New Roman" w:hAnsi="Times New Roman"/>
          <w:sz w:val="24"/>
          <w:szCs w:val="24"/>
        </w:rPr>
        <w:t>;</w:t>
      </w:r>
    </w:p>
    <w:p w:rsidR="0000596B" w:rsidRPr="0000596B" w:rsidRDefault="0000596B" w:rsidP="0000596B">
      <w:pPr>
        <w:pStyle w:val="a4"/>
        <w:numPr>
          <w:ilvl w:val="0"/>
          <w:numId w:val="4"/>
        </w:numPr>
        <w:spacing w:after="0" w:line="240" w:lineRule="auto"/>
        <w:ind w:left="284" w:firstLine="0"/>
        <w:rPr>
          <w:rFonts w:ascii="Times New Roman" w:hAnsi="Times New Roman"/>
          <w:sz w:val="24"/>
          <w:szCs w:val="24"/>
        </w:rPr>
      </w:pPr>
      <w:r w:rsidRPr="0000596B">
        <w:rPr>
          <w:rFonts w:ascii="Times New Roman" w:hAnsi="Times New Roman"/>
          <w:sz w:val="24"/>
          <w:szCs w:val="24"/>
        </w:rPr>
        <w:t>Учебный план МБОУ «Бурнашевская СОШ» Апастовского муниципального рай</w:t>
      </w:r>
      <w:r w:rsidR="00A76501">
        <w:rPr>
          <w:rFonts w:ascii="Times New Roman" w:hAnsi="Times New Roman"/>
          <w:sz w:val="24"/>
          <w:szCs w:val="24"/>
        </w:rPr>
        <w:t>она Республики Татарстан на 2022-2023</w:t>
      </w:r>
      <w:r w:rsidRPr="0000596B">
        <w:rPr>
          <w:rFonts w:ascii="Times New Roman" w:hAnsi="Times New Roman"/>
          <w:sz w:val="24"/>
          <w:szCs w:val="24"/>
        </w:rPr>
        <w:t xml:space="preserve"> учебный год, утвержденного решением педагогического совета (</w:t>
      </w:r>
      <w:r w:rsidR="00A76501">
        <w:rPr>
          <w:rFonts w:ascii="Times New Roman" w:hAnsi="Times New Roman"/>
          <w:sz w:val="24"/>
          <w:szCs w:val="24"/>
        </w:rPr>
        <w:t>Протокол № 1 от 29</w:t>
      </w:r>
      <w:r w:rsidR="00415654">
        <w:rPr>
          <w:rFonts w:ascii="Times New Roman" w:hAnsi="Times New Roman"/>
          <w:sz w:val="24"/>
          <w:szCs w:val="24"/>
        </w:rPr>
        <w:t xml:space="preserve"> августа</w:t>
      </w:r>
      <w:r w:rsidR="00A76501">
        <w:rPr>
          <w:rFonts w:ascii="Times New Roman" w:hAnsi="Times New Roman"/>
          <w:sz w:val="24"/>
          <w:szCs w:val="24"/>
        </w:rPr>
        <w:t xml:space="preserve"> 2022</w:t>
      </w:r>
      <w:r w:rsidRPr="0000596B">
        <w:rPr>
          <w:rFonts w:ascii="Times New Roman" w:hAnsi="Times New Roman"/>
          <w:sz w:val="24"/>
          <w:szCs w:val="24"/>
        </w:rPr>
        <w:t xml:space="preserve"> года).</w:t>
      </w:r>
    </w:p>
    <w:p w:rsidR="0000596B" w:rsidRPr="0000596B" w:rsidRDefault="0000596B" w:rsidP="0000596B">
      <w:pPr>
        <w:spacing w:after="0"/>
        <w:ind w:firstLine="708"/>
        <w:rPr>
          <w:rFonts w:ascii="Times New Roman" w:hAnsi="Times New Roman" w:cs="Times New Roman"/>
          <w:sz w:val="24"/>
          <w:szCs w:val="24"/>
        </w:rPr>
      </w:pPr>
      <w:r w:rsidRPr="0000596B">
        <w:rPr>
          <w:rFonts w:ascii="Times New Roman" w:hAnsi="Times New Roman" w:cs="Times New Roman"/>
          <w:sz w:val="24"/>
          <w:szCs w:val="24"/>
        </w:rPr>
        <w:t>Рабочая  программа по технологии  (индустриальная технология)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технологии (индустриальные технологии), федерального перечня учебников, рекомендованных или допущенных к использованию в образовательном процессе в образовательных учреждениях, базисного учебного материала и требований к результатам образования, представленных в Федеральном государственном образовательном стандарте основного общего образования, с учётом преемственности с примерными программами для начального общего образования.</w:t>
      </w:r>
    </w:p>
    <w:p w:rsidR="0000596B" w:rsidRPr="0000596B" w:rsidRDefault="0000596B" w:rsidP="0000596B">
      <w:pPr>
        <w:shd w:val="clear" w:color="auto" w:fill="FFFFFF"/>
        <w:autoSpaceDE w:val="0"/>
        <w:autoSpaceDN w:val="0"/>
        <w:adjustRightInd w:val="0"/>
        <w:spacing w:after="0"/>
        <w:ind w:firstLine="708"/>
        <w:jc w:val="both"/>
        <w:rPr>
          <w:rFonts w:ascii="Times New Roman" w:hAnsi="Times New Roman" w:cs="Times New Roman"/>
          <w:color w:val="000000"/>
          <w:sz w:val="24"/>
          <w:szCs w:val="24"/>
        </w:rPr>
      </w:pPr>
      <w:r w:rsidRPr="0000596B">
        <w:rPr>
          <w:rFonts w:ascii="Times New Roman" w:hAnsi="Times New Roman" w:cs="Times New Roman"/>
          <w:color w:val="000000"/>
          <w:sz w:val="24"/>
          <w:szCs w:val="24"/>
        </w:rPr>
        <w:t xml:space="preserve">На изучение предмета  «Технология» отводится 2 ч в неделю, не более 35 учебных недель, итого 70 ч за учебный год. </w:t>
      </w:r>
    </w:p>
    <w:p w:rsidR="0000596B" w:rsidRPr="0000596B" w:rsidRDefault="0000596B" w:rsidP="0000596B">
      <w:pPr>
        <w:spacing w:after="0"/>
        <w:ind w:firstLine="360"/>
        <w:rPr>
          <w:rFonts w:ascii="Times New Roman" w:hAnsi="Times New Roman" w:cs="Times New Roman"/>
          <w:iCs/>
          <w:color w:val="303030"/>
          <w:sz w:val="24"/>
          <w:szCs w:val="24"/>
        </w:rPr>
      </w:pPr>
      <w:r w:rsidRPr="0000596B">
        <w:rPr>
          <w:rFonts w:ascii="Times New Roman" w:hAnsi="Times New Roman" w:cs="Times New Roman"/>
          <w:sz w:val="24"/>
          <w:szCs w:val="24"/>
        </w:rPr>
        <w:t xml:space="preserve">Структура программы соответствует структуре учебника  </w:t>
      </w:r>
      <w:r w:rsidRPr="0000596B">
        <w:rPr>
          <w:rFonts w:ascii="Times New Roman" w:hAnsi="Times New Roman" w:cs="Times New Roman"/>
          <w:iCs/>
          <w:color w:val="303030"/>
          <w:sz w:val="24"/>
          <w:szCs w:val="24"/>
        </w:rPr>
        <w:t xml:space="preserve">Технология. Индустриальные технологии </w:t>
      </w:r>
      <w:r w:rsidRPr="0000596B">
        <w:rPr>
          <w:rFonts w:ascii="Times New Roman" w:hAnsi="Times New Roman" w:cs="Times New Roman"/>
          <w:sz w:val="24"/>
          <w:szCs w:val="24"/>
        </w:rPr>
        <w:t xml:space="preserve"> для 6 класса общеобразовательных учреждений под редакцией</w:t>
      </w:r>
      <w:r w:rsidRPr="0000596B">
        <w:rPr>
          <w:rFonts w:ascii="Times New Roman" w:hAnsi="Times New Roman" w:cs="Times New Roman"/>
          <w:iCs/>
          <w:color w:val="303030"/>
          <w:sz w:val="24"/>
          <w:szCs w:val="24"/>
        </w:rPr>
        <w:t xml:space="preserve"> / А.Т. Тищенко.  В.Д.Симоне</w:t>
      </w:r>
      <w:r w:rsidR="00450E5A">
        <w:rPr>
          <w:rFonts w:ascii="Times New Roman" w:hAnsi="Times New Roman" w:cs="Times New Roman"/>
          <w:iCs/>
          <w:color w:val="303030"/>
          <w:sz w:val="24"/>
          <w:szCs w:val="24"/>
        </w:rPr>
        <w:t>нко. — М.: Вентана — Граф,  2017</w:t>
      </w:r>
      <w:r w:rsidRPr="0000596B">
        <w:rPr>
          <w:rFonts w:ascii="Times New Roman" w:hAnsi="Times New Roman" w:cs="Times New Roman"/>
          <w:iCs/>
          <w:color w:val="303030"/>
          <w:sz w:val="24"/>
          <w:szCs w:val="24"/>
        </w:rPr>
        <w:t>.</w:t>
      </w:r>
    </w:p>
    <w:p w:rsidR="0000596B" w:rsidRPr="0000596B" w:rsidRDefault="0000596B" w:rsidP="0000596B">
      <w:pPr>
        <w:tabs>
          <w:tab w:val="left" w:pos="426"/>
        </w:tabs>
        <w:spacing w:after="0"/>
        <w:rPr>
          <w:rFonts w:ascii="Times New Roman" w:hAnsi="Times New Roman" w:cs="Times New Roman"/>
          <w:sz w:val="24"/>
          <w:szCs w:val="24"/>
        </w:rPr>
      </w:pPr>
      <w:r w:rsidRPr="0000596B">
        <w:rPr>
          <w:rFonts w:ascii="Times New Roman" w:hAnsi="Times New Roman" w:cs="Times New Roman"/>
          <w:sz w:val="24"/>
          <w:szCs w:val="24"/>
        </w:rPr>
        <w:t>Освоение программы по технологии в 6 классе заканчивается промежуточной аттестации в форме годовой оценки.</w:t>
      </w:r>
    </w:p>
    <w:p w:rsidR="0000596B" w:rsidRPr="004D12FB" w:rsidRDefault="0000596B" w:rsidP="0000596B">
      <w:pPr>
        <w:widowControl w:val="0"/>
        <w:jc w:val="both"/>
        <w:rPr>
          <w:rFonts w:ascii="Times New Roman" w:hAnsi="Times New Roman" w:cs="Times New Roman"/>
          <w:sz w:val="24"/>
          <w:szCs w:val="24"/>
        </w:rPr>
      </w:pPr>
      <w:r w:rsidRPr="0000596B">
        <w:rPr>
          <w:rFonts w:ascii="Times New Roman" w:hAnsi="Times New Roman" w:cs="Times New Roman"/>
          <w:sz w:val="24"/>
          <w:szCs w:val="24"/>
        </w:rPr>
        <w:t xml:space="preserve">       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A15740" w:rsidRDefault="00A15740" w:rsidP="00A15740">
      <w:pPr>
        <w:widowControl w:val="0"/>
        <w:jc w:val="center"/>
        <w:rPr>
          <w:rFonts w:ascii="Times New Roman" w:hAnsi="Times New Roman" w:cs="Times New Roman"/>
          <w:b/>
          <w:bCs/>
          <w:sz w:val="28"/>
          <w:szCs w:val="28"/>
        </w:rPr>
      </w:pPr>
      <w:r w:rsidRPr="00A15740">
        <w:rPr>
          <w:rFonts w:ascii="Times New Roman" w:hAnsi="Times New Roman" w:cs="Times New Roman"/>
          <w:b/>
          <w:bCs/>
          <w:sz w:val="28"/>
          <w:szCs w:val="28"/>
        </w:rPr>
        <w:t>Предметные результаты:</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 xml:space="preserve">овладение средствами и формами графического отображения объектов или процессов, правилами выполнения графической документации; </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lastRenderedPageBreak/>
        <w:t>•</w:t>
      </w:r>
      <w:r w:rsidRPr="00FB66B6">
        <w:rPr>
          <w:rFonts w:ascii="Times New Roman" w:hAnsi="Times New Roman"/>
          <w:sz w:val="24"/>
          <w:szCs w:val="24"/>
        </w:rPr>
        <w:tab/>
        <w:t>формирование умений устанавливать взаимосвязь знаний по разным учебным предметам для решения прикладных учебных задач;</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формирование представлений о мире профессий, связанных с изучаемыми технологиями, их востребованности на рынке труда.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Результаты, заявленные образовательной программой «Технология» по блокам содержания</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Современные материальные, информационные и гуманитарные технологии и перспективы их развития</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Обучающийся научится: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мониторинг развития технологий произвольно избранной отрасли на основе работы с информационными источниками различных видов.</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Обучающийся получит возможность научиться:</w:t>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Формирование технологической культуры и проектно-технологического мышления обучающихся.</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Обучающийся научится: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следовать технологии, в том числе в процессе изготовления субъективно нового продукта;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оценивать условия применимости технологии в том числе с позиций экологической защищенности;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оценку и испытание полученного продукта;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анализ потребностей в тех или иных материальных или информационных продуктах;</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описывать технологическое решение с помощью текста, рисунков, графического изображения;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анализировать возможные технологические решения, определять их достоинства и недостатки в контексте заданной ситуации;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lastRenderedPageBreak/>
        <w:t>•</w:t>
      </w:r>
      <w:r w:rsidRPr="00FB66B6">
        <w:rPr>
          <w:rFonts w:ascii="Times New Roman" w:hAnsi="Times New Roman"/>
          <w:sz w:val="24"/>
          <w:szCs w:val="24"/>
        </w:rPr>
        <w:tab/>
        <w:t>проводить и анализировать разработку и / или реализацию прикладных проектов, предполагающих:</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определение характеристик и разработку материального продукта, включая его моделирование в информационной среде (конструкторе);</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встраивание созданного информационного продукта в заданную оболочку;</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изготовление информационного продукта по заданному алгоритму в заданной оболочке;</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и анализировать разработку и / или реализацию технологических проектов, предполагающих:</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оптимизацию заданного способа (технологии) получения требующегося материального продукта (после его применения в собственной практике);</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и анализировать разработку и / или реализацию проектов, предполагающих:</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планирование (разработку) материального продукта на основе самостоятельно проведенных исследований потребительских интересов;</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разработку плана продвижения продукта;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Обучающийся получит возможность научиться:</w:t>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sz w:val="24"/>
          <w:szCs w:val="24"/>
        </w:rPr>
        <w:t>•</w:t>
      </w:r>
      <w:r w:rsidRPr="00FB66B6">
        <w:rPr>
          <w:rFonts w:ascii="Times New Roman" w:hAnsi="Times New Roman"/>
          <w:i/>
          <w:sz w:val="24"/>
          <w:szCs w:val="24"/>
        </w:rPr>
        <w:tab/>
        <w:t>выявлять и формулировать проблему, требующую технологического решения;</w:t>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оценивать коммерческий потенциал продукта и / или технологии.</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Построение образовательных траекторий и планов в области профессионального самоопределения</w:t>
      </w:r>
    </w:p>
    <w:p w:rsidR="004D12FB" w:rsidRPr="00FB66B6" w:rsidRDefault="004D12FB" w:rsidP="004D12FB">
      <w:pPr>
        <w:spacing w:after="0" w:line="240" w:lineRule="auto"/>
        <w:rPr>
          <w:rFonts w:ascii="Times New Roman" w:hAnsi="Times New Roman"/>
          <w:b/>
          <w:sz w:val="24"/>
          <w:szCs w:val="24"/>
        </w:rPr>
      </w:pPr>
      <w:r w:rsidRPr="00FB66B6">
        <w:rPr>
          <w:rFonts w:ascii="Times New Roman" w:hAnsi="Times New Roman"/>
          <w:b/>
          <w:sz w:val="24"/>
          <w:szCs w:val="24"/>
        </w:rPr>
        <w:t>Обучающийся научится: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lastRenderedPageBreak/>
        <w:t>•</w:t>
      </w:r>
      <w:r w:rsidRPr="00FB66B6">
        <w:rPr>
          <w:rFonts w:ascii="Times New Roman" w:hAnsi="Times New Roman"/>
          <w:sz w:val="24"/>
          <w:szCs w:val="24"/>
        </w:rPr>
        <w:tab/>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характеризовать ситуацию на региональном рынке труда, называет тенденции ее развития,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разъяснять социальное значение групп профессий, востребованных на региональном рынке труда,</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характеризовать группы предприятий региона проживания,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анализировать свои мотивы и причины принятия тех или иных решений,</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анализировать результаты и последствия своих решений, связанных с выбором и реализацией образовательной траектории,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4D12FB" w:rsidRPr="00FB66B6" w:rsidRDefault="004D12FB" w:rsidP="004D12FB">
      <w:pPr>
        <w:spacing w:after="0" w:line="240" w:lineRule="auto"/>
        <w:rPr>
          <w:rFonts w:ascii="Times New Roman" w:hAnsi="Times New Roman"/>
          <w:sz w:val="24"/>
          <w:szCs w:val="24"/>
        </w:rPr>
      </w:pPr>
      <w:r w:rsidRPr="00FB66B6">
        <w:rPr>
          <w:rFonts w:ascii="Times New Roman" w:hAnsi="Times New Roman"/>
          <w:sz w:val="24"/>
          <w:szCs w:val="24"/>
        </w:rPr>
        <w:t>•</w:t>
      </w:r>
      <w:r w:rsidRPr="00FB66B6">
        <w:rPr>
          <w:rFonts w:ascii="Times New Roman" w:hAnsi="Times New Roman"/>
          <w:sz w:val="24"/>
          <w:szCs w:val="24"/>
        </w:rPr>
        <w:tab/>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4D12FB" w:rsidRPr="00FB66B6" w:rsidRDefault="004D12FB" w:rsidP="00D312D7">
      <w:pPr>
        <w:tabs>
          <w:tab w:val="left" w:pos="9126"/>
        </w:tabs>
        <w:spacing w:after="0" w:line="240" w:lineRule="auto"/>
        <w:rPr>
          <w:rFonts w:ascii="Times New Roman" w:hAnsi="Times New Roman"/>
          <w:b/>
          <w:sz w:val="24"/>
          <w:szCs w:val="24"/>
        </w:rPr>
      </w:pPr>
      <w:r w:rsidRPr="00FB66B6">
        <w:rPr>
          <w:rFonts w:ascii="Times New Roman" w:hAnsi="Times New Roman"/>
          <w:b/>
          <w:sz w:val="24"/>
          <w:szCs w:val="24"/>
        </w:rPr>
        <w:t>Обучающийся получит возможность научиться:</w:t>
      </w:r>
      <w:r w:rsidR="00D312D7">
        <w:rPr>
          <w:rFonts w:ascii="Times New Roman" w:hAnsi="Times New Roman"/>
          <w:b/>
          <w:sz w:val="24"/>
          <w:szCs w:val="24"/>
        </w:rPr>
        <w:tab/>
      </w:r>
    </w:p>
    <w:p w:rsidR="004D12FB" w:rsidRPr="00FB66B6"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предлагать альтернативные варианты траекторий профессионального образования для занятия заданных должностей;</w:t>
      </w:r>
    </w:p>
    <w:p w:rsidR="004D12FB" w:rsidRDefault="004D12FB" w:rsidP="004D12FB">
      <w:pPr>
        <w:spacing w:after="0" w:line="240" w:lineRule="auto"/>
        <w:rPr>
          <w:rFonts w:ascii="Times New Roman" w:hAnsi="Times New Roman"/>
          <w:i/>
          <w:sz w:val="24"/>
          <w:szCs w:val="24"/>
        </w:rPr>
      </w:pPr>
      <w:r w:rsidRPr="00FB66B6">
        <w:rPr>
          <w:rFonts w:ascii="Times New Roman" w:hAnsi="Times New Roman"/>
          <w:i/>
          <w:sz w:val="24"/>
          <w:szCs w:val="24"/>
        </w:rPr>
        <w:t>•</w:t>
      </w:r>
      <w:r w:rsidRPr="00FB66B6">
        <w:rPr>
          <w:rFonts w:ascii="Times New Roman" w:hAnsi="Times New Roman"/>
          <w:i/>
          <w:sz w:val="24"/>
          <w:szCs w:val="24"/>
        </w:rPr>
        <w:tab/>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p w:rsidR="00A52DFD" w:rsidRDefault="00A52DFD" w:rsidP="004D12FB">
      <w:pPr>
        <w:spacing w:after="0" w:line="240" w:lineRule="auto"/>
        <w:rPr>
          <w:rFonts w:ascii="Times New Roman" w:hAnsi="Times New Roman"/>
          <w:i/>
          <w:sz w:val="24"/>
          <w:szCs w:val="24"/>
        </w:rPr>
      </w:pPr>
    </w:p>
    <w:p w:rsidR="00A52DFD" w:rsidRPr="00A52DFD" w:rsidRDefault="00A52DFD" w:rsidP="00A52DFD">
      <w:pPr>
        <w:spacing w:after="0" w:line="240" w:lineRule="auto"/>
        <w:rPr>
          <w:rFonts w:ascii="Times New Roman" w:eastAsia="Calibri" w:hAnsi="Times New Roman" w:cs="Times New Roman"/>
          <w:b/>
          <w:sz w:val="24"/>
          <w:szCs w:val="24"/>
          <w:lang w:eastAsia="en-US"/>
        </w:rPr>
      </w:pPr>
      <w:r w:rsidRPr="00A52DFD">
        <w:rPr>
          <w:rFonts w:ascii="Times New Roman" w:eastAsia="Calibri" w:hAnsi="Times New Roman" w:cs="Times New Roman"/>
          <w:b/>
          <w:sz w:val="24"/>
          <w:szCs w:val="24"/>
          <w:lang w:eastAsia="en-US"/>
        </w:rPr>
        <w:t>6 класс</w:t>
      </w:r>
    </w:p>
    <w:p w:rsidR="00A52DFD" w:rsidRPr="00A52DFD" w:rsidRDefault="00A52DFD" w:rsidP="00A52DFD">
      <w:pPr>
        <w:spacing w:after="0" w:line="240" w:lineRule="auto"/>
        <w:rPr>
          <w:rFonts w:ascii="Times New Roman" w:eastAsia="Calibri" w:hAnsi="Times New Roman" w:cs="Times New Roman"/>
          <w:b/>
          <w:sz w:val="24"/>
          <w:szCs w:val="24"/>
          <w:lang w:eastAsia="en-US"/>
        </w:rPr>
      </w:pPr>
      <w:r w:rsidRPr="00A52DFD">
        <w:rPr>
          <w:rFonts w:ascii="Times New Roman" w:eastAsia="Calibri" w:hAnsi="Times New Roman" w:cs="Times New Roman"/>
          <w:b/>
          <w:sz w:val="24"/>
          <w:szCs w:val="24"/>
          <w:lang w:eastAsia="en-US"/>
        </w:rPr>
        <w:t>Обучающийся научится:</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называть и характеризовать  актуальные технологии возведения зданий и сооружений, профессии в области строительства, характеризовать  строительную отрасль региона проживания;</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описывать  жизненный цикл технологии, приводя примеры;</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оперировать  понятием «технологическая система» при описании средств удовлетворения потребностей человека;</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проводить  морфологический и функциональный анализ технологической системы;</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проводить  анализ технологической системы – надсистемы – подсистемы в процессе проектирования продукта;</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читать  элементарные чертежи и эскизы;</w:t>
      </w:r>
    </w:p>
    <w:p w:rsidR="00A52DFD" w:rsidRPr="00A52DFD" w:rsidRDefault="00A52DFD" w:rsidP="00A52DFD">
      <w:pPr>
        <w:spacing w:after="0" w:line="240" w:lineRule="auto"/>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w:t>
      </w:r>
      <w:r w:rsidRPr="00A52DFD">
        <w:rPr>
          <w:rFonts w:ascii="Times New Roman" w:eastAsia="Calibri" w:hAnsi="Times New Roman" w:cs="Times New Roman"/>
          <w:sz w:val="24"/>
          <w:szCs w:val="24"/>
          <w:lang w:eastAsia="en-US"/>
        </w:rPr>
        <w:tab/>
        <w:t>выполнять  эскизы механизмов, интерьера;</w:t>
      </w:r>
    </w:p>
    <w:p w:rsidR="00A52DFD" w:rsidRPr="00A52DFD" w:rsidRDefault="00A52DFD" w:rsidP="00A52DFD">
      <w:pPr>
        <w:spacing w:after="0" w:line="240" w:lineRule="auto"/>
        <w:rPr>
          <w:rFonts w:ascii="Times New Roman" w:eastAsia="Calibri" w:hAnsi="Times New Roman" w:cs="Times New Roman"/>
          <w:b/>
          <w:sz w:val="24"/>
          <w:szCs w:val="24"/>
          <w:lang w:eastAsia="en-US"/>
        </w:rPr>
      </w:pPr>
      <w:r w:rsidRPr="00A52DFD">
        <w:rPr>
          <w:rFonts w:ascii="Times New Roman" w:eastAsia="Calibri" w:hAnsi="Times New Roman" w:cs="Times New Roman"/>
          <w:b/>
          <w:sz w:val="24"/>
          <w:szCs w:val="24"/>
          <w:lang w:eastAsia="en-US"/>
        </w:rPr>
        <w:t>Обучающийся получит возможность научиться:</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освоить  техники обработки материалов (по выбору обучающегося в соответствии с содержанием проектной деятельности);</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применять  простые механизмы для решения поставленных задач по модернизации / проектированию технологических систем;</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строить модель механизма, состоящего из нескольких простых механизмов по кинематической схеме;</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lastRenderedPageBreak/>
        <w:t>•</w:t>
      </w:r>
      <w:r w:rsidRPr="00A52DFD">
        <w:rPr>
          <w:rFonts w:ascii="Times New Roman" w:eastAsia="Calibri" w:hAnsi="Times New Roman" w:cs="Times New Roman"/>
          <w:i/>
          <w:sz w:val="24"/>
          <w:szCs w:val="24"/>
          <w:lang w:eastAsia="en-US"/>
        </w:rPr>
        <w:tab/>
        <w:t>получить  и проанализировать опыт исследования способов жизнеобеспечения и состояния жилых зданий микрорайона / поселения;</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получить и проанализировать  опыт решения задач на взаимодействие со службами ЖКХ;</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получить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получить  и проанализировать  опыт модификации механизмов (на основе технической документации) для получения заданных свойств (решение задачи);</w:t>
      </w:r>
    </w:p>
    <w:p w:rsidR="00A52DFD" w:rsidRPr="00A52DFD" w:rsidRDefault="00A52DFD" w:rsidP="00A52DFD">
      <w:pPr>
        <w:spacing w:after="0" w:line="240" w:lineRule="auto"/>
        <w:rPr>
          <w:rFonts w:ascii="Times New Roman" w:eastAsia="Calibri" w:hAnsi="Times New Roman" w:cs="Times New Roman"/>
          <w:i/>
          <w:sz w:val="24"/>
          <w:szCs w:val="24"/>
          <w:lang w:eastAsia="en-US"/>
        </w:rPr>
      </w:pPr>
      <w:r w:rsidRPr="00A52DFD">
        <w:rPr>
          <w:rFonts w:ascii="Times New Roman" w:eastAsia="Calibri" w:hAnsi="Times New Roman" w:cs="Times New Roman"/>
          <w:i/>
          <w:sz w:val="24"/>
          <w:szCs w:val="24"/>
          <w:lang w:eastAsia="en-US"/>
        </w:rPr>
        <w:t>•</w:t>
      </w:r>
      <w:r w:rsidRPr="00A52DFD">
        <w:rPr>
          <w:rFonts w:ascii="Times New Roman" w:eastAsia="Calibri" w:hAnsi="Times New Roman" w:cs="Times New Roman"/>
          <w:i/>
          <w:sz w:val="24"/>
          <w:szCs w:val="24"/>
          <w:lang w:eastAsia="en-US"/>
        </w:rPr>
        <w:tab/>
        <w:t>получить  и проанализировать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0C5E80" w:rsidRPr="00032BE7" w:rsidRDefault="000C5E80" w:rsidP="005718AD">
      <w:pPr>
        <w:shd w:val="clear" w:color="auto" w:fill="FFFFFF"/>
        <w:spacing w:after="0"/>
        <w:jc w:val="both"/>
        <w:rPr>
          <w:rFonts w:ascii="Times New Roman" w:hAnsi="Times New Roman" w:cs="Times New Roman"/>
          <w:sz w:val="24"/>
          <w:szCs w:val="24"/>
        </w:rPr>
      </w:pPr>
    </w:p>
    <w:p w:rsidR="00A52DFD" w:rsidRPr="00A52DFD" w:rsidRDefault="00A52DFD" w:rsidP="00A52DFD">
      <w:pPr>
        <w:spacing w:after="0" w:line="240" w:lineRule="auto"/>
        <w:contextualSpacing/>
        <w:jc w:val="center"/>
        <w:rPr>
          <w:rFonts w:ascii="Times New Roman" w:eastAsia="Calibri" w:hAnsi="Times New Roman" w:cs="Times New Roman"/>
          <w:sz w:val="24"/>
          <w:szCs w:val="24"/>
          <w:lang w:eastAsia="en-US"/>
        </w:rPr>
      </w:pPr>
      <w:r w:rsidRPr="00A52DFD">
        <w:rPr>
          <w:rFonts w:ascii="Times New Roman" w:eastAsia="Calibri" w:hAnsi="Times New Roman" w:cs="Times New Roman"/>
          <w:b/>
          <w:sz w:val="24"/>
          <w:szCs w:val="24"/>
        </w:rPr>
        <w:t>Содержание учебного предмета «Технология» на уровень основного общего образования   6 класс</w:t>
      </w:r>
    </w:p>
    <w:p w:rsidR="00A52DFD" w:rsidRPr="00A52DFD" w:rsidRDefault="00A52DFD" w:rsidP="00A52DFD">
      <w:pPr>
        <w:spacing w:after="0" w:line="240" w:lineRule="auto"/>
        <w:contextualSpacing/>
        <w:jc w:val="both"/>
        <w:rPr>
          <w:rFonts w:ascii="Times New Roman" w:eastAsia="Calibri" w:hAnsi="Times New Roman" w:cs="Times New Roman"/>
          <w:sz w:val="24"/>
          <w:szCs w:val="24"/>
          <w:lang w:eastAsia="en-US"/>
        </w:rPr>
      </w:pPr>
    </w:p>
    <w:p w:rsidR="00A52DFD" w:rsidRPr="00A52DFD" w:rsidRDefault="00A52DFD" w:rsidP="00A52DFD">
      <w:pPr>
        <w:tabs>
          <w:tab w:val="left" w:pos="851"/>
        </w:tabs>
        <w:spacing w:after="0" w:line="240" w:lineRule="auto"/>
        <w:contextualSpacing/>
        <w:jc w:val="both"/>
        <w:rPr>
          <w:rFonts w:ascii="Times New Roman" w:eastAsia="Calibri" w:hAnsi="Times New Roman" w:cs="Times New Roman"/>
          <w:sz w:val="24"/>
          <w:szCs w:val="24"/>
          <w:lang w:eastAsia="en-US"/>
        </w:rPr>
      </w:pPr>
      <w:r w:rsidRPr="00A52DFD">
        <w:rPr>
          <w:rFonts w:ascii="Times New Roman" w:eastAsia="Calibri" w:hAnsi="Times New Roman" w:cs="Times New Roman"/>
          <w:b/>
          <w:sz w:val="24"/>
          <w:szCs w:val="24"/>
          <w:lang w:eastAsia="en-US"/>
        </w:rPr>
        <w:t>Блок: Современные материальные, информационные и гуманитарные технологии и перспективы их развития</w:t>
      </w:r>
      <w:r w:rsidRPr="00A52DFD">
        <w:rPr>
          <w:rFonts w:ascii="Times New Roman" w:eastAsia="Calibri" w:hAnsi="Times New Roman" w:cs="Times New Roman"/>
          <w:sz w:val="24"/>
          <w:szCs w:val="24"/>
          <w:lang w:eastAsia="en-US"/>
        </w:rPr>
        <w:t xml:space="preserve"> </w:t>
      </w: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rPr>
      </w:pPr>
      <w:r w:rsidRPr="00A52DFD">
        <w:rPr>
          <w:rFonts w:ascii="Times New Roman" w:eastAsia="Times New Roman" w:hAnsi="Times New Roman" w:cs="Times New Roman"/>
          <w:sz w:val="24"/>
          <w:szCs w:val="24"/>
        </w:rPr>
        <w:t xml:space="preserve">Цикл жизни технологии. Материальные технологии, информационные технологии, социальные сельскохозяйственные технологии.  Технология в контексте производства.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Технологии возведения, ремонта и содержания зданий и сооружений.  Материалы, изменившие мир. Технологии получения материалов. Современные промышленные технологии получения продуктов питания.  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w:t>
      </w: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rPr>
      </w:pPr>
      <w:r w:rsidRPr="00A52DFD">
        <w:rPr>
          <w:rFonts w:ascii="Times New Roman" w:eastAsia="Times New Roman" w:hAnsi="Times New Roman" w:cs="Times New Roman"/>
          <w:sz w:val="24"/>
          <w:szCs w:val="24"/>
        </w:rPr>
        <w:t>Экология жилья. Технологии содержания жилья. Взаимодействие со службами ЖКХ. Хранение продовольственных и непродовольственных продуктов. Отопление и тепловые потери. Электробезопасность в быту и экология жилища.  Способы обработки продуктов питания и потребительские качества пищи.  Культура потребления: выбор продукта / услуги.</w:t>
      </w: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rPr>
      </w:pP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lang w:eastAsia="en-US"/>
        </w:rPr>
      </w:pPr>
      <w:r w:rsidRPr="00A52DFD">
        <w:rPr>
          <w:rFonts w:ascii="Times New Roman" w:eastAsia="Times New Roman" w:hAnsi="Times New Roman" w:cs="Times New Roman"/>
          <w:b/>
          <w:sz w:val="24"/>
          <w:szCs w:val="24"/>
          <w:lang w:eastAsia="en-US"/>
        </w:rPr>
        <w:t>Блок: Формирование технологической культуры и проектно-технологического мышления обучающихся</w:t>
      </w: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rPr>
      </w:pPr>
      <w:r w:rsidRPr="00A52DFD">
        <w:rPr>
          <w:rFonts w:ascii="Times New Roman" w:eastAsia="Times New Roman" w:hAnsi="Times New Roman" w:cs="Times New Roman"/>
          <w:sz w:val="24"/>
          <w:szCs w:val="24"/>
        </w:rPr>
        <w:t xml:space="preserve">Алгоритм. Инструкция. Эскизы и чертежи. Технологическая карта. Техники проектирования, конструирования, моделирования. Составление технологической карты известного технологического процесса. Апробация путей оптимизации технологического процесса. Способы выявления потребностей. Методы принятия решения. Анализ альтернативных ресурсов. Моделирование. Функции моделей. Робототехника и среда конструирования. Виды движения. Кинематические схемы. Внесение изменений, модернизация. Испытания, анализ, варианты модернизации. Моделирование изделия Использование моделей в процессе проектирования технологической системы Анализ и синтез как средства решения задачи. Техника проведения морфологического анализа. Описание систем и процессов с помощью блок-схем Логика построения и особенности разработки отдельных видов проектов: технологический проект, бизнес-проект (бизнес-план), инженерный проект, исследовательский проект. Бюджет проекта. Фандрайзинг. Специфика фандрайзинга для разных типов проектов. Опыт проектирования, конструирования, моделирования.  Сборка моделей.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w:t>
      </w:r>
      <w:r w:rsidRPr="00A52DFD">
        <w:rPr>
          <w:rFonts w:ascii="Times New Roman" w:eastAsia="Times New Roman" w:hAnsi="Times New Roman" w:cs="Times New Roman"/>
          <w:sz w:val="24"/>
          <w:szCs w:val="24"/>
        </w:rPr>
        <w:lastRenderedPageBreak/>
        <w:t>альтернативные решения. Построение модели механизма, состоящего из 4-5 простых механизмов по кинематической схеме. 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 Разработка вспомогательной технологии.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Изготовление информационного продукта по заданному алгоритму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Изготовление продукта на основе технологической документации с применением элементарных рабочих инструментов.</w:t>
      </w:r>
    </w:p>
    <w:p w:rsidR="00A52DFD" w:rsidRPr="00A52DFD" w:rsidRDefault="00A52DFD" w:rsidP="00A52DFD">
      <w:pPr>
        <w:spacing w:after="0" w:line="240" w:lineRule="auto"/>
        <w:contextualSpacing/>
        <w:jc w:val="both"/>
        <w:rPr>
          <w:rFonts w:ascii="Times New Roman" w:eastAsia="Times New Roman" w:hAnsi="Times New Roman" w:cs="Times New Roman"/>
          <w:b/>
          <w:sz w:val="24"/>
          <w:szCs w:val="24"/>
          <w:lang w:eastAsia="en-US"/>
        </w:rPr>
      </w:pPr>
    </w:p>
    <w:p w:rsidR="00A52DFD" w:rsidRPr="00A52DFD" w:rsidRDefault="00A52DFD" w:rsidP="00A52DFD">
      <w:pPr>
        <w:spacing w:after="0" w:line="240" w:lineRule="auto"/>
        <w:contextualSpacing/>
        <w:jc w:val="both"/>
        <w:rPr>
          <w:rFonts w:ascii="Times New Roman" w:eastAsia="Times New Roman" w:hAnsi="Times New Roman" w:cs="Times New Roman"/>
          <w:b/>
          <w:sz w:val="24"/>
          <w:szCs w:val="24"/>
          <w:lang w:eastAsia="en-US"/>
        </w:rPr>
      </w:pPr>
      <w:r w:rsidRPr="00A52DFD">
        <w:rPr>
          <w:rFonts w:ascii="Times New Roman" w:eastAsia="Times New Roman" w:hAnsi="Times New Roman" w:cs="Times New Roman"/>
          <w:b/>
          <w:sz w:val="24"/>
          <w:szCs w:val="24"/>
          <w:lang w:eastAsia="en-US"/>
        </w:rPr>
        <w:t xml:space="preserve">Блок: Построение образовательных траекторий и планов в области профессионального самоопределения </w:t>
      </w:r>
    </w:p>
    <w:p w:rsidR="00A52DFD" w:rsidRPr="00A52DFD" w:rsidRDefault="00A52DFD" w:rsidP="00A52DFD">
      <w:pPr>
        <w:spacing w:after="0" w:line="240" w:lineRule="auto"/>
        <w:contextualSpacing/>
        <w:jc w:val="both"/>
        <w:rPr>
          <w:rFonts w:ascii="Times New Roman" w:eastAsia="Calibri" w:hAnsi="Times New Roman" w:cs="Times New Roman"/>
          <w:sz w:val="24"/>
          <w:szCs w:val="24"/>
          <w:lang w:eastAsia="en-US"/>
        </w:rPr>
      </w:pPr>
      <w:r w:rsidRPr="00A52DFD">
        <w:rPr>
          <w:rFonts w:ascii="Times New Roman" w:eastAsia="Calibri" w:hAnsi="Times New Roman" w:cs="Times New Roman"/>
          <w:sz w:val="24"/>
          <w:szCs w:val="24"/>
          <w:lang w:eastAsia="en-US"/>
        </w:rPr>
        <w:t xml:space="preserve">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w:t>
      </w:r>
    </w:p>
    <w:p w:rsidR="00A52DFD" w:rsidRPr="00A52DFD" w:rsidRDefault="00A52DFD" w:rsidP="00A52DFD">
      <w:pPr>
        <w:spacing w:after="0" w:line="240" w:lineRule="auto"/>
        <w:contextualSpacing/>
        <w:jc w:val="both"/>
        <w:rPr>
          <w:rFonts w:ascii="Times New Roman" w:eastAsia="Times New Roman" w:hAnsi="Times New Roman" w:cs="Times New Roman"/>
          <w:sz w:val="24"/>
          <w:szCs w:val="24"/>
        </w:rPr>
      </w:pPr>
      <w:r w:rsidRPr="00A52DFD">
        <w:rPr>
          <w:rFonts w:ascii="Times New Roman" w:eastAsia="Times New Roman" w:hAnsi="Times New Roman" w:cs="Times New Roman"/>
          <w:sz w:val="24"/>
          <w:szCs w:val="24"/>
        </w:rPr>
        <w:t xml:space="preserve">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 </w:t>
      </w:r>
    </w:p>
    <w:p w:rsidR="00A52DFD" w:rsidRDefault="00A52DFD" w:rsidP="005718AD">
      <w:pPr>
        <w:ind w:left="-142" w:firstLine="284"/>
        <w:jc w:val="center"/>
        <w:rPr>
          <w:rFonts w:ascii="Times New Roman" w:hAnsi="Times New Roman" w:cs="Times New Roman"/>
          <w:b/>
          <w:sz w:val="24"/>
          <w:szCs w:val="24"/>
        </w:rPr>
      </w:pPr>
    </w:p>
    <w:p w:rsidR="00A52DFD" w:rsidRPr="00A52DFD" w:rsidRDefault="00A52DFD" w:rsidP="00A52DFD">
      <w:pPr>
        <w:spacing w:before="240" w:line="240" w:lineRule="auto"/>
        <w:contextualSpacing/>
        <w:jc w:val="center"/>
        <w:rPr>
          <w:rFonts w:ascii="Times New Roman" w:eastAsia="Calibri" w:hAnsi="Times New Roman" w:cs="Times New Roman"/>
          <w:b/>
          <w:sz w:val="28"/>
          <w:szCs w:val="28"/>
          <w:lang w:eastAsia="en-US"/>
        </w:rPr>
      </w:pPr>
      <w:r w:rsidRPr="00A52DFD">
        <w:rPr>
          <w:rFonts w:ascii="Times New Roman" w:eastAsia="Calibri" w:hAnsi="Times New Roman" w:cs="Times New Roman"/>
          <w:b/>
          <w:sz w:val="28"/>
          <w:szCs w:val="28"/>
          <w:lang w:eastAsia="en-US"/>
        </w:rPr>
        <w:t>К</w:t>
      </w:r>
      <w:r w:rsidRPr="00A52DFD">
        <w:rPr>
          <w:rFonts w:ascii="Times New Roman" w:eastAsia="Calibri" w:hAnsi="Times New Roman" w:cs="Times New Roman"/>
          <w:b/>
          <w:sz w:val="28"/>
          <w:szCs w:val="28"/>
          <w:lang w:val="tt-RU" w:eastAsia="en-US"/>
        </w:rPr>
        <w:t>алендарно - тематическое планирование</w:t>
      </w:r>
    </w:p>
    <w:p w:rsidR="00A52DFD" w:rsidRPr="00A52DFD" w:rsidRDefault="00A52DFD" w:rsidP="00A52DFD">
      <w:pPr>
        <w:tabs>
          <w:tab w:val="left" w:pos="1254"/>
        </w:tabs>
        <w:spacing w:before="100" w:beforeAutospacing="1" w:after="100" w:afterAutospacing="1" w:line="240" w:lineRule="auto"/>
        <w:ind w:firstLine="142"/>
        <w:contextualSpacing/>
        <w:rPr>
          <w:rFonts w:ascii="Times New Roman" w:eastAsia="Symbol" w:hAnsi="Times New Roman" w:cs="Times New Roman"/>
          <w:sz w:val="28"/>
          <w:szCs w:val="28"/>
        </w:rPr>
      </w:pPr>
    </w:p>
    <w:tbl>
      <w:tblPr>
        <w:tblStyle w:val="a7"/>
        <w:tblW w:w="15593" w:type="dxa"/>
        <w:tblInd w:w="-743" w:type="dxa"/>
        <w:tblLayout w:type="fixed"/>
        <w:tblLook w:val="04A0" w:firstRow="1" w:lastRow="0" w:firstColumn="1" w:lastColumn="0" w:noHBand="0" w:noVBand="1"/>
      </w:tblPr>
      <w:tblGrid>
        <w:gridCol w:w="697"/>
        <w:gridCol w:w="9086"/>
        <w:gridCol w:w="845"/>
        <w:gridCol w:w="1673"/>
        <w:gridCol w:w="1740"/>
        <w:gridCol w:w="1552"/>
      </w:tblGrid>
      <w:tr w:rsidR="00A52DFD" w:rsidRPr="00A52DFD" w:rsidTr="006B7469">
        <w:tc>
          <w:tcPr>
            <w:tcW w:w="697" w:type="dxa"/>
          </w:tcPr>
          <w:p w:rsidR="00A52DFD" w:rsidRPr="00A52DFD" w:rsidRDefault="00A52DFD" w:rsidP="00A52DFD">
            <w:pPr>
              <w:ind w:firstLine="142"/>
              <w:contextualSpacing/>
              <w:rPr>
                <w:rFonts w:ascii="Times New Roman" w:eastAsia="Calibri" w:hAnsi="Times New Roman"/>
                <w:b/>
                <w:lang w:eastAsia="en-US"/>
              </w:rPr>
            </w:pPr>
            <w:r w:rsidRPr="00A52DFD">
              <w:rPr>
                <w:rFonts w:ascii="Times New Roman" w:eastAsia="Calibri" w:hAnsi="Times New Roman"/>
                <w:b/>
                <w:lang w:eastAsia="en-US"/>
              </w:rPr>
              <w:t>№</w:t>
            </w:r>
          </w:p>
        </w:tc>
        <w:tc>
          <w:tcPr>
            <w:tcW w:w="9086" w:type="dxa"/>
          </w:tcPr>
          <w:p w:rsidR="00A52DFD" w:rsidRPr="00A52DFD" w:rsidRDefault="00A52DFD" w:rsidP="00A52DFD">
            <w:pPr>
              <w:ind w:firstLine="142"/>
              <w:contextualSpacing/>
              <w:rPr>
                <w:rFonts w:ascii="Times New Roman" w:eastAsia="Calibri" w:hAnsi="Times New Roman"/>
                <w:b/>
                <w:lang w:eastAsia="en-US"/>
              </w:rPr>
            </w:pPr>
            <w:r w:rsidRPr="00A52DFD">
              <w:rPr>
                <w:rFonts w:ascii="Times New Roman" w:eastAsia="Calibri" w:hAnsi="Times New Roman"/>
                <w:b/>
                <w:lang w:eastAsia="en-US"/>
              </w:rPr>
              <w:t xml:space="preserve">Наименование </w:t>
            </w:r>
          </w:p>
          <w:p w:rsidR="00A52DFD" w:rsidRPr="00A52DFD" w:rsidRDefault="00A52DFD" w:rsidP="00A52DFD">
            <w:pPr>
              <w:ind w:firstLine="142"/>
              <w:contextualSpacing/>
              <w:rPr>
                <w:rFonts w:ascii="Times New Roman" w:eastAsia="Calibri" w:hAnsi="Times New Roman"/>
                <w:b/>
                <w:lang w:eastAsia="en-US"/>
              </w:rPr>
            </w:pPr>
            <w:r w:rsidRPr="00A52DFD">
              <w:rPr>
                <w:rFonts w:ascii="Times New Roman" w:eastAsia="Calibri" w:hAnsi="Times New Roman"/>
                <w:b/>
                <w:lang w:eastAsia="en-US"/>
              </w:rPr>
              <w:t>разделов и тем</w:t>
            </w:r>
          </w:p>
        </w:tc>
        <w:tc>
          <w:tcPr>
            <w:tcW w:w="845" w:type="dxa"/>
          </w:tcPr>
          <w:p w:rsidR="00A52DFD" w:rsidRPr="00A52DFD" w:rsidRDefault="00A52DFD" w:rsidP="00A52DFD">
            <w:pPr>
              <w:ind w:right="-108"/>
              <w:contextualSpacing/>
              <w:rPr>
                <w:rFonts w:ascii="Times New Roman" w:eastAsia="Calibri" w:hAnsi="Times New Roman"/>
                <w:b/>
                <w:lang w:eastAsia="en-US"/>
              </w:rPr>
            </w:pPr>
            <w:r w:rsidRPr="00A52DFD">
              <w:rPr>
                <w:rFonts w:ascii="Times New Roman" w:eastAsia="Calibri" w:hAnsi="Times New Roman"/>
                <w:b/>
                <w:lang w:eastAsia="en-US"/>
              </w:rPr>
              <w:t>Кол-во часов</w:t>
            </w:r>
          </w:p>
        </w:tc>
        <w:tc>
          <w:tcPr>
            <w:tcW w:w="1673" w:type="dxa"/>
          </w:tcPr>
          <w:p w:rsidR="00A52DFD" w:rsidRPr="00A52DFD" w:rsidRDefault="00A52DFD" w:rsidP="00A52DFD">
            <w:pPr>
              <w:ind w:right="-108"/>
              <w:contextualSpacing/>
              <w:rPr>
                <w:rFonts w:ascii="Times New Roman" w:eastAsia="Calibri" w:hAnsi="Times New Roman"/>
                <w:b/>
                <w:lang w:eastAsia="en-US"/>
              </w:rPr>
            </w:pPr>
            <w:r w:rsidRPr="00A52DFD">
              <w:rPr>
                <w:rFonts w:ascii="Times New Roman" w:eastAsia="Calibri" w:hAnsi="Times New Roman"/>
                <w:b/>
                <w:lang w:eastAsia="en-US"/>
              </w:rPr>
              <w:t>Планируемый срок</w:t>
            </w:r>
          </w:p>
          <w:p w:rsidR="00A52DFD" w:rsidRPr="00A52DFD" w:rsidRDefault="00A52DFD" w:rsidP="00A52DFD">
            <w:pPr>
              <w:ind w:right="-108"/>
              <w:contextualSpacing/>
              <w:rPr>
                <w:rFonts w:ascii="Times New Roman" w:eastAsia="Calibri" w:hAnsi="Times New Roman"/>
                <w:b/>
                <w:lang w:eastAsia="en-US"/>
              </w:rPr>
            </w:pPr>
            <w:r w:rsidRPr="00A52DFD">
              <w:rPr>
                <w:rFonts w:ascii="Times New Roman" w:eastAsia="Calibri" w:hAnsi="Times New Roman"/>
                <w:b/>
                <w:lang w:eastAsia="en-US"/>
              </w:rPr>
              <w:t>проведения урока</w:t>
            </w:r>
          </w:p>
        </w:tc>
        <w:tc>
          <w:tcPr>
            <w:tcW w:w="1740" w:type="dxa"/>
          </w:tcPr>
          <w:p w:rsidR="00A52DFD" w:rsidRPr="00A52DFD" w:rsidRDefault="00A52DFD" w:rsidP="00A52DFD">
            <w:pPr>
              <w:ind w:right="-108" w:firstLine="142"/>
              <w:contextualSpacing/>
              <w:rPr>
                <w:rFonts w:ascii="Times New Roman" w:eastAsia="Calibri" w:hAnsi="Times New Roman"/>
                <w:b/>
                <w:lang w:eastAsia="en-US"/>
              </w:rPr>
            </w:pPr>
            <w:r w:rsidRPr="00A52DFD">
              <w:rPr>
                <w:rFonts w:ascii="Times New Roman" w:eastAsia="Calibri" w:hAnsi="Times New Roman"/>
                <w:b/>
                <w:lang w:eastAsia="en-US"/>
              </w:rPr>
              <w:t>Фактический срок</w:t>
            </w:r>
          </w:p>
          <w:p w:rsidR="00A52DFD" w:rsidRPr="00A52DFD" w:rsidRDefault="00A52DFD" w:rsidP="00A52DFD">
            <w:pPr>
              <w:ind w:right="-108"/>
              <w:contextualSpacing/>
              <w:rPr>
                <w:rFonts w:ascii="Times New Roman" w:eastAsia="Calibri" w:hAnsi="Times New Roman"/>
                <w:b/>
                <w:lang w:eastAsia="en-US"/>
              </w:rPr>
            </w:pPr>
            <w:r w:rsidRPr="00A52DFD">
              <w:rPr>
                <w:rFonts w:ascii="Times New Roman" w:eastAsia="Calibri" w:hAnsi="Times New Roman"/>
                <w:b/>
                <w:lang w:eastAsia="en-US"/>
              </w:rPr>
              <w:t>проведения</w:t>
            </w:r>
          </w:p>
          <w:p w:rsidR="00A52DFD" w:rsidRPr="00A52DFD" w:rsidRDefault="00A52DFD" w:rsidP="00A52DFD">
            <w:pPr>
              <w:ind w:right="-108" w:firstLine="142"/>
              <w:contextualSpacing/>
              <w:rPr>
                <w:rFonts w:ascii="Times New Roman" w:eastAsia="Calibri" w:hAnsi="Times New Roman"/>
                <w:b/>
                <w:lang w:eastAsia="en-US"/>
              </w:rPr>
            </w:pPr>
            <w:r w:rsidRPr="00A52DFD">
              <w:rPr>
                <w:rFonts w:ascii="Times New Roman" w:eastAsia="Calibri" w:hAnsi="Times New Roman"/>
                <w:b/>
                <w:lang w:eastAsia="en-US"/>
              </w:rPr>
              <w:t>урока</w:t>
            </w:r>
          </w:p>
        </w:tc>
        <w:tc>
          <w:tcPr>
            <w:tcW w:w="1552" w:type="dxa"/>
          </w:tcPr>
          <w:p w:rsidR="00A52DFD" w:rsidRPr="00A52DFD" w:rsidRDefault="00A52DFD" w:rsidP="00A52DFD">
            <w:pPr>
              <w:ind w:right="-108"/>
              <w:contextualSpacing/>
              <w:rPr>
                <w:rFonts w:ascii="Times New Roman" w:eastAsia="Calibri" w:hAnsi="Times New Roman"/>
                <w:b/>
                <w:lang w:eastAsia="en-US"/>
              </w:rPr>
            </w:pPr>
            <w:r w:rsidRPr="00A52DFD">
              <w:rPr>
                <w:rFonts w:ascii="Times New Roman" w:eastAsia="Calibri" w:hAnsi="Times New Roman"/>
                <w:b/>
                <w:lang w:eastAsia="en-US"/>
              </w:rPr>
              <w:t>Примечание</w:t>
            </w:r>
          </w:p>
        </w:tc>
      </w:tr>
      <w:tr w:rsidR="00A52DFD" w:rsidRPr="00A52DFD" w:rsidTr="006B7469">
        <w:tc>
          <w:tcPr>
            <w:tcW w:w="15593" w:type="dxa"/>
            <w:gridSpan w:val="6"/>
          </w:tcPr>
          <w:p w:rsidR="00A52DFD" w:rsidRPr="00A52DFD" w:rsidRDefault="00A52DFD" w:rsidP="00A52DFD">
            <w:pPr>
              <w:ind w:right="-108" w:firstLine="142"/>
              <w:contextualSpacing/>
              <w:jc w:val="center"/>
              <w:rPr>
                <w:rFonts w:ascii="Times New Roman" w:eastAsia="Calibri" w:hAnsi="Times New Roman"/>
                <w:b/>
                <w:sz w:val="24"/>
                <w:szCs w:val="24"/>
                <w:lang w:eastAsia="en-US"/>
              </w:rPr>
            </w:pPr>
            <w:r w:rsidRPr="00A52DFD">
              <w:rPr>
                <w:rFonts w:ascii="Times New Roman" w:eastAsia="Calibri" w:hAnsi="Times New Roman"/>
                <w:b/>
                <w:sz w:val="24"/>
                <w:szCs w:val="24"/>
                <w:lang w:eastAsia="en-US"/>
              </w:rPr>
              <w:t>1</w:t>
            </w:r>
            <w:r w:rsidRPr="00A52DFD">
              <w:rPr>
                <w:rFonts w:ascii="Times New Roman" w:eastAsia="Times New Roman" w:hAnsi="Times New Roman"/>
                <w:b/>
                <w:sz w:val="24"/>
                <w:szCs w:val="24"/>
              </w:rPr>
              <w:t xml:space="preserve"> Блок </w:t>
            </w:r>
            <w:r w:rsidRPr="00A52DFD">
              <w:rPr>
                <w:rFonts w:ascii="Times New Roman" w:eastAsia="Calibri" w:hAnsi="Times New Roman"/>
                <w:b/>
                <w:sz w:val="24"/>
                <w:szCs w:val="24"/>
                <w:lang w:eastAsia="en-US"/>
              </w:rPr>
              <w:t xml:space="preserve"> «Современные материальные, информационные и</w:t>
            </w:r>
          </w:p>
          <w:p w:rsidR="00A52DFD" w:rsidRPr="00A52DFD" w:rsidRDefault="00A52DFD" w:rsidP="00A52DFD">
            <w:pPr>
              <w:ind w:right="-108" w:firstLine="142"/>
              <w:contextualSpacing/>
              <w:jc w:val="center"/>
              <w:rPr>
                <w:rFonts w:ascii="Times New Roman" w:eastAsia="Calibri" w:hAnsi="Times New Roman"/>
                <w:b/>
                <w:sz w:val="24"/>
                <w:szCs w:val="24"/>
                <w:lang w:eastAsia="en-US"/>
              </w:rPr>
            </w:pPr>
            <w:r w:rsidRPr="00A52DFD">
              <w:rPr>
                <w:rFonts w:ascii="Times New Roman" w:eastAsia="Calibri" w:hAnsi="Times New Roman"/>
                <w:b/>
                <w:sz w:val="24"/>
                <w:szCs w:val="24"/>
                <w:lang w:eastAsia="en-US"/>
              </w:rPr>
              <w:t>гуманитарные технологии и перспективы их развития» – 4 ч. (Точка роста)</w:t>
            </w:r>
          </w:p>
        </w:tc>
      </w:tr>
      <w:tr w:rsidR="00120391" w:rsidRPr="00A52DFD" w:rsidTr="006B7469">
        <w:tc>
          <w:tcPr>
            <w:tcW w:w="697" w:type="dxa"/>
          </w:tcPr>
          <w:p w:rsidR="00120391" w:rsidRPr="00A52DFD" w:rsidRDefault="00120391" w:rsidP="00120391">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9086" w:type="dxa"/>
          </w:tcPr>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Повторение. Жизненный цикл</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Технологическая система средство для удовлетворения</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базовых и социальных нужд человека. Морфологический</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 xml:space="preserve">функциональный </w:t>
            </w:r>
            <w:r w:rsidRPr="00A52DFD">
              <w:rPr>
                <w:rFonts w:ascii="Times New Roman" w:eastAsia="Times New Roman" w:hAnsi="Times New Roman"/>
                <w:sz w:val="24"/>
                <w:szCs w:val="24"/>
              </w:rPr>
              <w:t>анализ</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технологической системы. Техника</w:t>
            </w:r>
          </w:p>
          <w:p w:rsidR="00120391" w:rsidRPr="00A52DFD" w:rsidRDefault="00120391" w:rsidP="009E5B22">
            <w:pPr>
              <w:widowControl w:val="0"/>
              <w:tabs>
                <w:tab w:val="left" w:pos="3000"/>
              </w:tabs>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безопасности.</w:t>
            </w:r>
            <w:r w:rsidR="009E5B22">
              <w:rPr>
                <w:rFonts w:ascii="Times New Roman" w:eastAsia="Calibri" w:hAnsi="Times New Roman"/>
                <w:sz w:val="24"/>
                <w:szCs w:val="24"/>
              </w:rPr>
              <w:tab/>
            </w:r>
          </w:p>
        </w:tc>
        <w:tc>
          <w:tcPr>
            <w:tcW w:w="845" w:type="dxa"/>
          </w:tcPr>
          <w:p w:rsidR="00120391" w:rsidRPr="00A52DFD" w:rsidRDefault="00120391" w:rsidP="00120391">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120391" w:rsidRPr="00A52DFD" w:rsidRDefault="009E5B22" w:rsidP="00120391">
            <w:pPr>
              <w:jc w:val="center"/>
              <w:rPr>
                <w:rFonts w:eastAsia="Times New Roman"/>
              </w:rPr>
            </w:pPr>
            <w:r>
              <w:rPr>
                <w:rFonts w:eastAsia="Times New Roman"/>
              </w:rPr>
              <w:t>01</w:t>
            </w:r>
            <w:r w:rsidR="00120391" w:rsidRPr="00A52DFD">
              <w:rPr>
                <w:rFonts w:eastAsia="Times New Roman"/>
              </w:rPr>
              <w:t>.09</w:t>
            </w:r>
          </w:p>
        </w:tc>
        <w:tc>
          <w:tcPr>
            <w:tcW w:w="1740" w:type="dxa"/>
          </w:tcPr>
          <w:p w:rsidR="00120391" w:rsidRPr="00A52DFD" w:rsidRDefault="00120391" w:rsidP="00120391">
            <w:pPr>
              <w:jc w:val="center"/>
              <w:rPr>
                <w:rFonts w:eastAsia="Times New Roman"/>
              </w:rPr>
            </w:pPr>
          </w:p>
        </w:tc>
        <w:tc>
          <w:tcPr>
            <w:tcW w:w="1552" w:type="dxa"/>
          </w:tcPr>
          <w:p w:rsidR="00120391" w:rsidRPr="00A52DFD" w:rsidRDefault="00120391" w:rsidP="00120391">
            <w:pPr>
              <w:ind w:right="-108" w:firstLine="142"/>
              <w:contextualSpacing/>
              <w:rPr>
                <w:rFonts w:ascii="Times New Roman" w:eastAsia="Calibri" w:hAnsi="Times New Roman"/>
                <w:sz w:val="24"/>
                <w:szCs w:val="24"/>
                <w:lang w:eastAsia="en-US"/>
              </w:rPr>
            </w:pPr>
          </w:p>
        </w:tc>
      </w:tr>
      <w:tr w:rsidR="00120391" w:rsidRPr="00A52DFD" w:rsidTr="006B7469">
        <w:tc>
          <w:tcPr>
            <w:tcW w:w="697" w:type="dxa"/>
          </w:tcPr>
          <w:p w:rsidR="00120391" w:rsidRPr="00A52DFD" w:rsidRDefault="00120391" w:rsidP="00120391">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2</w:t>
            </w:r>
          </w:p>
        </w:tc>
        <w:tc>
          <w:tcPr>
            <w:tcW w:w="9086" w:type="dxa"/>
          </w:tcPr>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Робототехника. Система</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Автоматического управления.</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Программирование работы</w:t>
            </w:r>
          </w:p>
          <w:p w:rsidR="00120391" w:rsidRPr="00A52DFD" w:rsidRDefault="00120391" w:rsidP="00120391">
            <w:pPr>
              <w:widowControl w:val="0"/>
              <w:autoSpaceDE w:val="0"/>
              <w:autoSpaceDN w:val="0"/>
              <w:adjustRightInd w:val="0"/>
              <w:contextualSpacing/>
              <w:rPr>
                <w:rFonts w:ascii="Times New Roman" w:eastAsia="Calibri" w:hAnsi="Times New Roman"/>
                <w:sz w:val="24"/>
                <w:szCs w:val="24"/>
              </w:rPr>
            </w:pPr>
            <w:r w:rsidRPr="00A52DFD">
              <w:rPr>
                <w:rFonts w:ascii="Times New Roman" w:eastAsia="Calibri" w:hAnsi="Times New Roman"/>
                <w:sz w:val="24"/>
                <w:szCs w:val="24"/>
              </w:rPr>
              <w:t>устройств.</w:t>
            </w:r>
            <w:r w:rsidRPr="00A52DFD">
              <w:rPr>
                <w:rFonts w:ascii="Times New Roman" w:eastAsia="Calibri" w:hAnsi="Times New Roman"/>
                <w:b/>
                <w:sz w:val="24"/>
                <w:szCs w:val="24"/>
                <w:lang w:eastAsia="en-US"/>
              </w:rPr>
              <w:t xml:space="preserve"> (Точка роста: 3</w:t>
            </w:r>
            <w:r w:rsidRPr="00A52DFD">
              <w:rPr>
                <w:rFonts w:ascii="Times New Roman" w:eastAsia="Calibri" w:hAnsi="Times New Roman"/>
                <w:b/>
                <w:sz w:val="24"/>
                <w:szCs w:val="24"/>
                <w:lang w:val="en-US" w:eastAsia="en-US"/>
              </w:rPr>
              <w:t>D</w:t>
            </w:r>
            <w:r w:rsidRPr="00A52DFD">
              <w:rPr>
                <w:rFonts w:ascii="Times New Roman" w:eastAsia="Calibri" w:hAnsi="Times New Roman"/>
                <w:b/>
                <w:sz w:val="24"/>
                <w:szCs w:val="24"/>
                <w:lang w:eastAsia="en-US"/>
              </w:rPr>
              <w:t xml:space="preserve"> моделирование)</w:t>
            </w:r>
          </w:p>
        </w:tc>
        <w:tc>
          <w:tcPr>
            <w:tcW w:w="845" w:type="dxa"/>
          </w:tcPr>
          <w:p w:rsidR="00120391" w:rsidRPr="00A52DFD" w:rsidRDefault="00120391" w:rsidP="00120391">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120391" w:rsidRPr="00A52DFD" w:rsidRDefault="009E5B22" w:rsidP="00120391">
            <w:pPr>
              <w:jc w:val="center"/>
              <w:rPr>
                <w:rFonts w:eastAsia="Times New Roman"/>
              </w:rPr>
            </w:pPr>
            <w:r>
              <w:rPr>
                <w:rFonts w:eastAsia="Times New Roman"/>
              </w:rPr>
              <w:t>01</w:t>
            </w:r>
            <w:r w:rsidR="00120391" w:rsidRPr="00A52DFD">
              <w:rPr>
                <w:rFonts w:eastAsia="Times New Roman"/>
              </w:rPr>
              <w:t>.09</w:t>
            </w:r>
          </w:p>
        </w:tc>
        <w:tc>
          <w:tcPr>
            <w:tcW w:w="1740" w:type="dxa"/>
          </w:tcPr>
          <w:p w:rsidR="00120391" w:rsidRPr="00A52DFD" w:rsidRDefault="00120391" w:rsidP="00120391">
            <w:pPr>
              <w:jc w:val="center"/>
              <w:rPr>
                <w:rFonts w:eastAsia="Times New Roman"/>
              </w:rPr>
            </w:pPr>
          </w:p>
        </w:tc>
        <w:tc>
          <w:tcPr>
            <w:tcW w:w="1552" w:type="dxa"/>
          </w:tcPr>
          <w:p w:rsidR="00120391" w:rsidRPr="00A52DFD" w:rsidRDefault="00120391" w:rsidP="00120391">
            <w:pPr>
              <w:ind w:right="-108" w:firstLine="142"/>
              <w:contextualSpacing/>
              <w:rPr>
                <w:rFonts w:ascii="Times New Roman" w:eastAsia="Calibri" w:hAnsi="Times New Roman"/>
                <w:sz w:val="24"/>
                <w:szCs w:val="24"/>
                <w:lang w:eastAsia="en-US"/>
              </w:rPr>
            </w:pPr>
          </w:p>
        </w:tc>
      </w:tr>
      <w:tr w:rsidR="00120391" w:rsidRPr="00A52DFD" w:rsidTr="006B7469">
        <w:tc>
          <w:tcPr>
            <w:tcW w:w="697" w:type="dxa"/>
          </w:tcPr>
          <w:p w:rsidR="00120391" w:rsidRPr="00A52DFD" w:rsidRDefault="00120391" w:rsidP="00120391">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3</w:t>
            </w:r>
          </w:p>
        </w:tc>
        <w:tc>
          <w:tcPr>
            <w:tcW w:w="9086" w:type="dxa"/>
          </w:tcPr>
          <w:p w:rsidR="00120391" w:rsidRPr="00A52DFD" w:rsidRDefault="00120391" w:rsidP="00120391">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Times New Roman" w:hAnsi="Times New Roman"/>
                <w:sz w:val="24"/>
                <w:szCs w:val="24"/>
              </w:rPr>
              <w:t xml:space="preserve">Входная проверочная работа.  </w:t>
            </w:r>
            <w:r w:rsidRPr="00A52DFD">
              <w:rPr>
                <w:rFonts w:ascii="Times New Roman" w:eastAsia="Calibri" w:hAnsi="Times New Roman"/>
                <w:sz w:val="24"/>
                <w:szCs w:val="24"/>
              </w:rPr>
              <w:t xml:space="preserve">Производственные технологии. Промышленные </w:t>
            </w:r>
            <w:r w:rsidRPr="00A52DFD">
              <w:rPr>
                <w:rFonts w:ascii="Times New Roman" w:eastAsia="Calibri" w:hAnsi="Times New Roman"/>
                <w:sz w:val="24"/>
                <w:szCs w:val="24"/>
              </w:rPr>
              <w:lastRenderedPageBreak/>
              <w:t>технологии. Технологии сельского хозяйства.</w:t>
            </w:r>
          </w:p>
          <w:p w:rsidR="00120391" w:rsidRPr="00A52DFD" w:rsidRDefault="00120391" w:rsidP="00120391">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Технологии  возведения, ремонта  и содержания зданий и сооружений.</w:t>
            </w:r>
          </w:p>
        </w:tc>
        <w:tc>
          <w:tcPr>
            <w:tcW w:w="845" w:type="dxa"/>
          </w:tcPr>
          <w:p w:rsidR="00120391" w:rsidRPr="00A52DFD" w:rsidRDefault="00120391" w:rsidP="00120391">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lastRenderedPageBreak/>
              <w:t>1</w:t>
            </w:r>
          </w:p>
        </w:tc>
        <w:tc>
          <w:tcPr>
            <w:tcW w:w="1673" w:type="dxa"/>
          </w:tcPr>
          <w:p w:rsidR="00120391" w:rsidRPr="00A52DFD" w:rsidRDefault="00A339F3" w:rsidP="00A339F3">
            <w:pPr>
              <w:jc w:val="center"/>
              <w:rPr>
                <w:rFonts w:eastAsia="Times New Roman"/>
              </w:rPr>
            </w:pPr>
            <w:r>
              <w:rPr>
                <w:rFonts w:eastAsia="Times New Roman"/>
              </w:rPr>
              <w:t>08.</w:t>
            </w:r>
            <w:r w:rsidR="00120391" w:rsidRPr="00A52DFD">
              <w:rPr>
                <w:rFonts w:eastAsia="Times New Roman"/>
              </w:rPr>
              <w:t>09</w:t>
            </w:r>
          </w:p>
        </w:tc>
        <w:tc>
          <w:tcPr>
            <w:tcW w:w="1740" w:type="dxa"/>
          </w:tcPr>
          <w:p w:rsidR="00120391" w:rsidRPr="00A52DFD" w:rsidRDefault="00120391" w:rsidP="00A339F3">
            <w:pPr>
              <w:jc w:val="center"/>
              <w:rPr>
                <w:rFonts w:eastAsia="Times New Roman"/>
              </w:rPr>
            </w:pPr>
          </w:p>
        </w:tc>
        <w:tc>
          <w:tcPr>
            <w:tcW w:w="1552" w:type="dxa"/>
          </w:tcPr>
          <w:p w:rsidR="00120391" w:rsidRPr="00A52DFD" w:rsidRDefault="00120391" w:rsidP="00120391">
            <w:pPr>
              <w:ind w:right="-108" w:firstLine="142"/>
              <w:contextualSpacing/>
              <w:rPr>
                <w:rFonts w:ascii="Times New Roman" w:eastAsia="Calibri" w:hAnsi="Times New Roman"/>
                <w:sz w:val="24"/>
                <w:szCs w:val="24"/>
                <w:lang w:eastAsia="en-US"/>
              </w:rPr>
            </w:pPr>
          </w:p>
        </w:tc>
      </w:tr>
      <w:tr w:rsidR="00120391" w:rsidRPr="00A52DFD" w:rsidTr="006B7469">
        <w:tc>
          <w:tcPr>
            <w:tcW w:w="697" w:type="dxa"/>
          </w:tcPr>
          <w:p w:rsidR="00120391" w:rsidRPr="00A52DFD" w:rsidRDefault="00120391" w:rsidP="00120391">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lastRenderedPageBreak/>
              <w:t>4</w:t>
            </w:r>
          </w:p>
        </w:tc>
        <w:tc>
          <w:tcPr>
            <w:tcW w:w="9086" w:type="dxa"/>
          </w:tcPr>
          <w:p w:rsidR="00120391" w:rsidRPr="00A52DFD" w:rsidRDefault="00120391" w:rsidP="00120391">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Экология жилья. Технологии содержания жилья. Взаимодействие со службами ЖКХ. Хранение</w:t>
            </w:r>
          </w:p>
          <w:p w:rsidR="00120391" w:rsidRPr="00A52DFD" w:rsidRDefault="00120391" w:rsidP="007619C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продовольственных и непродовольственных продуктов.</w:t>
            </w:r>
          </w:p>
        </w:tc>
        <w:tc>
          <w:tcPr>
            <w:tcW w:w="845" w:type="dxa"/>
          </w:tcPr>
          <w:p w:rsidR="00120391" w:rsidRPr="00A52DFD" w:rsidRDefault="00120391" w:rsidP="00120391">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120391" w:rsidRPr="00A52DFD" w:rsidRDefault="00A339F3" w:rsidP="00120391">
            <w:pPr>
              <w:jc w:val="center"/>
              <w:rPr>
                <w:rFonts w:eastAsia="Times New Roman"/>
              </w:rPr>
            </w:pPr>
            <w:r>
              <w:rPr>
                <w:rFonts w:eastAsia="Times New Roman"/>
              </w:rPr>
              <w:t>08</w:t>
            </w:r>
            <w:r w:rsidR="00120391" w:rsidRPr="00A52DFD">
              <w:rPr>
                <w:rFonts w:eastAsia="Times New Roman"/>
              </w:rPr>
              <w:t>.09</w:t>
            </w:r>
          </w:p>
        </w:tc>
        <w:tc>
          <w:tcPr>
            <w:tcW w:w="1740" w:type="dxa"/>
          </w:tcPr>
          <w:p w:rsidR="00120391" w:rsidRPr="00A52DFD" w:rsidRDefault="00120391" w:rsidP="00120391">
            <w:pPr>
              <w:jc w:val="center"/>
              <w:rPr>
                <w:rFonts w:eastAsia="Times New Roman"/>
              </w:rPr>
            </w:pPr>
          </w:p>
        </w:tc>
        <w:tc>
          <w:tcPr>
            <w:tcW w:w="1552" w:type="dxa"/>
          </w:tcPr>
          <w:p w:rsidR="00120391" w:rsidRPr="00A52DFD" w:rsidRDefault="00120391" w:rsidP="00120391">
            <w:pPr>
              <w:ind w:right="-108" w:firstLine="142"/>
              <w:contextualSpacing/>
              <w:rPr>
                <w:rFonts w:ascii="Times New Roman" w:eastAsia="Calibri" w:hAnsi="Times New Roman"/>
                <w:sz w:val="24"/>
                <w:szCs w:val="24"/>
                <w:lang w:eastAsia="en-US"/>
              </w:rPr>
            </w:pPr>
          </w:p>
        </w:tc>
      </w:tr>
      <w:tr w:rsidR="00120391" w:rsidRPr="00A52DFD" w:rsidTr="006B7469">
        <w:tc>
          <w:tcPr>
            <w:tcW w:w="15593" w:type="dxa"/>
            <w:gridSpan w:val="6"/>
          </w:tcPr>
          <w:p w:rsidR="00120391" w:rsidRPr="00A52DFD" w:rsidRDefault="00120391" w:rsidP="00120391">
            <w:pPr>
              <w:ind w:right="-108" w:firstLine="142"/>
              <w:contextualSpacing/>
              <w:jc w:val="center"/>
              <w:rPr>
                <w:rFonts w:ascii="Times New Roman" w:eastAsia="Calibri" w:hAnsi="Times New Roman"/>
                <w:b/>
                <w:sz w:val="24"/>
                <w:szCs w:val="24"/>
                <w:lang w:eastAsia="en-US"/>
              </w:rPr>
            </w:pPr>
            <w:r w:rsidRPr="00A52DFD">
              <w:rPr>
                <w:rFonts w:ascii="Times New Roman" w:eastAsia="Calibri" w:hAnsi="Times New Roman"/>
                <w:b/>
                <w:sz w:val="24"/>
                <w:szCs w:val="24"/>
                <w:lang w:eastAsia="en-US"/>
              </w:rPr>
              <w:t>II</w:t>
            </w:r>
            <w:r w:rsidRPr="00A52DFD">
              <w:rPr>
                <w:rFonts w:ascii="Times New Roman" w:eastAsia="Times New Roman" w:hAnsi="Times New Roman"/>
                <w:b/>
                <w:sz w:val="24"/>
                <w:szCs w:val="24"/>
              </w:rPr>
              <w:t xml:space="preserve"> Блок </w:t>
            </w:r>
            <w:r w:rsidRPr="00A52DFD">
              <w:rPr>
                <w:rFonts w:ascii="Times New Roman" w:eastAsia="Calibri" w:hAnsi="Times New Roman"/>
                <w:b/>
                <w:sz w:val="24"/>
                <w:szCs w:val="24"/>
                <w:lang w:eastAsia="en-US"/>
              </w:rPr>
              <w:t xml:space="preserve"> «Формирование технологической культуры и</w:t>
            </w:r>
          </w:p>
          <w:p w:rsidR="00120391" w:rsidRPr="00A52DFD" w:rsidRDefault="00120391" w:rsidP="00120391">
            <w:pPr>
              <w:ind w:right="-108" w:firstLine="142"/>
              <w:contextualSpacing/>
              <w:jc w:val="center"/>
              <w:rPr>
                <w:rFonts w:ascii="Times New Roman" w:eastAsia="Calibri" w:hAnsi="Times New Roman"/>
                <w:sz w:val="24"/>
                <w:szCs w:val="24"/>
                <w:lang w:eastAsia="en-US"/>
              </w:rPr>
            </w:pPr>
            <w:r w:rsidRPr="00A52DFD">
              <w:rPr>
                <w:rFonts w:ascii="Times New Roman" w:eastAsia="Calibri" w:hAnsi="Times New Roman"/>
                <w:b/>
                <w:sz w:val="24"/>
                <w:szCs w:val="24"/>
                <w:lang w:eastAsia="en-US"/>
              </w:rPr>
              <w:t>проектно-технологического мышления обучающихся» 62 ч. (Точка роста)</w:t>
            </w:r>
          </w:p>
        </w:tc>
      </w:tr>
      <w:tr w:rsidR="000D5BD2" w:rsidRPr="00A52DFD" w:rsidTr="006B7469">
        <w:tc>
          <w:tcPr>
            <w:tcW w:w="697" w:type="dxa"/>
          </w:tcPr>
          <w:p w:rsidR="000D5BD2" w:rsidRPr="00A52DFD" w:rsidRDefault="000D5BD2" w:rsidP="000D5BD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5</w:t>
            </w:r>
          </w:p>
        </w:tc>
        <w:tc>
          <w:tcPr>
            <w:tcW w:w="9086" w:type="dxa"/>
          </w:tcPr>
          <w:p w:rsidR="000D5BD2" w:rsidRPr="00A52DFD" w:rsidRDefault="000D5BD2" w:rsidP="000D5BD2">
            <w:pPr>
              <w:widowControl w:val="0"/>
              <w:autoSpaceDE w:val="0"/>
              <w:autoSpaceDN w:val="0"/>
              <w:adjustRightInd w:val="0"/>
              <w:ind w:right="-1"/>
              <w:contextualSpacing/>
              <w:rPr>
                <w:rFonts w:ascii="Times New Roman" w:eastAsia="Calibri" w:hAnsi="Times New Roman"/>
                <w:b/>
                <w:sz w:val="24"/>
                <w:szCs w:val="24"/>
              </w:rPr>
            </w:pPr>
            <w:r w:rsidRPr="00A52DFD">
              <w:rPr>
                <w:rFonts w:ascii="Times New Roman" w:eastAsia="Calibri" w:hAnsi="Times New Roman"/>
                <w:b/>
                <w:sz w:val="24"/>
                <w:szCs w:val="24"/>
              </w:rPr>
              <w:t>Запуск 1 проекта – 16 часов.</w:t>
            </w:r>
          </w:p>
          <w:p w:rsidR="000D5BD2" w:rsidRPr="00A52DFD" w:rsidRDefault="000D5BD2" w:rsidP="000D5BD2">
            <w:pPr>
              <w:widowControl w:val="0"/>
              <w:autoSpaceDE w:val="0"/>
              <w:autoSpaceDN w:val="0"/>
              <w:adjustRightInd w:val="0"/>
              <w:ind w:right="-1"/>
              <w:contextualSpacing/>
              <w:rPr>
                <w:rFonts w:ascii="Times New Roman" w:eastAsia="Calibri" w:hAnsi="Times New Roman"/>
                <w:b/>
                <w:sz w:val="24"/>
                <w:szCs w:val="24"/>
              </w:rPr>
            </w:pPr>
            <w:r w:rsidRPr="00A52DFD">
              <w:rPr>
                <w:rFonts w:ascii="Times New Roman" w:eastAsia="Calibri" w:hAnsi="Times New Roman"/>
                <w:b/>
                <w:sz w:val="24"/>
                <w:szCs w:val="24"/>
              </w:rPr>
              <w:t>«Кухонный набор (на станке</w:t>
            </w:r>
          </w:p>
          <w:p w:rsidR="000D5BD2" w:rsidRPr="00A52DFD" w:rsidRDefault="000D5BD2" w:rsidP="000D5BD2">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b/>
                <w:sz w:val="24"/>
                <w:szCs w:val="24"/>
              </w:rPr>
              <w:t>СТД-120)»</w:t>
            </w:r>
            <w:r w:rsidRPr="00A52DFD">
              <w:rPr>
                <w:rFonts w:ascii="Times New Roman" w:eastAsia="Calibri" w:hAnsi="Times New Roman"/>
                <w:sz w:val="24"/>
                <w:szCs w:val="24"/>
              </w:rPr>
              <w:tab/>
              <w:t>Логика построения и особенности</w:t>
            </w:r>
          </w:p>
          <w:p w:rsidR="000D5BD2" w:rsidRPr="00A52DFD" w:rsidRDefault="000D5BD2" w:rsidP="000D5BD2">
            <w:pPr>
              <w:widowControl w:val="0"/>
              <w:autoSpaceDE w:val="0"/>
              <w:autoSpaceDN w:val="0"/>
              <w:adjustRightInd w:val="0"/>
              <w:ind w:right="-1"/>
              <w:contextualSpacing/>
              <w:rPr>
                <w:rFonts w:ascii="Times New Roman" w:eastAsia="Calibri" w:hAnsi="Times New Roman"/>
                <w:b/>
                <w:sz w:val="24"/>
                <w:szCs w:val="24"/>
              </w:rPr>
            </w:pPr>
            <w:r w:rsidRPr="00A52DFD">
              <w:rPr>
                <w:rFonts w:ascii="Times New Roman" w:eastAsia="Calibri" w:hAnsi="Times New Roman"/>
                <w:sz w:val="24"/>
                <w:szCs w:val="24"/>
              </w:rPr>
              <w:t>разработки отдельных видов проектов: технологический проект, бизнес-проект (бизнес-план).</w:t>
            </w:r>
          </w:p>
        </w:tc>
        <w:tc>
          <w:tcPr>
            <w:tcW w:w="845" w:type="dxa"/>
          </w:tcPr>
          <w:p w:rsidR="000D5BD2" w:rsidRPr="00A52DFD" w:rsidRDefault="000D5BD2" w:rsidP="000D5BD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0D5BD2" w:rsidRPr="00A52DFD" w:rsidRDefault="000D5BD2" w:rsidP="000D5BD2">
            <w:pPr>
              <w:jc w:val="center"/>
              <w:rPr>
                <w:rFonts w:eastAsia="Times New Roman"/>
              </w:rPr>
            </w:pPr>
            <w:r>
              <w:rPr>
                <w:rFonts w:eastAsia="Times New Roman"/>
              </w:rPr>
              <w:t>15.09.22</w:t>
            </w:r>
          </w:p>
        </w:tc>
        <w:tc>
          <w:tcPr>
            <w:tcW w:w="1740" w:type="dxa"/>
          </w:tcPr>
          <w:p w:rsidR="000D5BD2" w:rsidRPr="00A52DFD" w:rsidRDefault="000D5BD2" w:rsidP="000D5BD2">
            <w:pPr>
              <w:jc w:val="center"/>
              <w:rPr>
                <w:rFonts w:eastAsia="Times New Roman"/>
              </w:rPr>
            </w:pPr>
          </w:p>
        </w:tc>
        <w:tc>
          <w:tcPr>
            <w:tcW w:w="1552" w:type="dxa"/>
          </w:tcPr>
          <w:p w:rsidR="000D5BD2" w:rsidRPr="00A52DFD" w:rsidRDefault="000D5BD2" w:rsidP="000D5BD2">
            <w:pPr>
              <w:ind w:right="-108" w:firstLine="142"/>
              <w:contextualSpacing/>
              <w:rPr>
                <w:rFonts w:ascii="Times New Roman" w:eastAsia="Calibri" w:hAnsi="Times New Roman"/>
                <w:sz w:val="24"/>
                <w:szCs w:val="24"/>
                <w:lang w:eastAsia="en-US"/>
              </w:rPr>
            </w:pPr>
          </w:p>
        </w:tc>
      </w:tr>
      <w:tr w:rsidR="000D5BD2" w:rsidRPr="00A52DFD" w:rsidTr="006B7469">
        <w:tc>
          <w:tcPr>
            <w:tcW w:w="697" w:type="dxa"/>
          </w:tcPr>
          <w:p w:rsidR="000D5BD2" w:rsidRPr="00A52DFD" w:rsidRDefault="000D5BD2" w:rsidP="000D5BD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w:t>
            </w:r>
          </w:p>
        </w:tc>
        <w:tc>
          <w:tcPr>
            <w:tcW w:w="9086" w:type="dxa"/>
          </w:tcPr>
          <w:p w:rsidR="000D5BD2" w:rsidRPr="00A52DFD" w:rsidRDefault="000D5BD2" w:rsidP="000D5BD2">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Логика построения и особенности разработки отдельных видов проектов, социальный проект.</w:t>
            </w:r>
          </w:p>
        </w:tc>
        <w:tc>
          <w:tcPr>
            <w:tcW w:w="845" w:type="dxa"/>
          </w:tcPr>
          <w:p w:rsidR="000D5BD2" w:rsidRPr="00A52DFD" w:rsidRDefault="000D5BD2" w:rsidP="000D5BD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0D5BD2" w:rsidRPr="00A52DFD" w:rsidRDefault="000D5BD2" w:rsidP="000D5BD2">
            <w:pPr>
              <w:jc w:val="center"/>
              <w:rPr>
                <w:rFonts w:eastAsia="Times New Roman"/>
              </w:rPr>
            </w:pPr>
            <w:r>
              <w:rPr>
                <w:rFonts w:eastAsia="Times New Roman"/>
              </w:rPr>
              <w:t>15.09.22</w:t>
            </w:r>
          </w:p>
        </w:tc>
        <w:tc>
          <w:tcPr>
            <w:tcW w:w="1740" w:type="dxa"/>
          </w:tcPr>
          <w:p w:rsidR="000D5BD2" w:rsidRPr="00A52DFD" w:rsidRDefault="000D5BD2" w:rsidP="000D5BD2">
            <w:pPr>
              <w:jc w:val="center"/>
              <w:rPr>
                <w:rFonts w:eastAsia="Times New Roman"/>
              </w:rPr>
            </w:pPr>
          </w:p>
        </w:tc>
        <w:tc>
          <w:tcPr>
            <w:tcW w:w="1552" w:type="dxa"/>
          </w:tcPr>
          <w:p w:rsidR="000D5BD2" w:rsidRPr="00A52DFD" w:rsidRDefault="000D5BD2" w:rsidP="000D5BD2">
            <w:pPr>
              <w:ind w:right="-108" w:firstLine="142"/>
              <w:contextualSpacing/>
              <w:rPr>
                <w:rFonts w:ascii="Times New Roman" w:eastAsia="Calibri" w:hAnsi="Times New Roman"/>
                <w:sz w:val="24"/>
                <w:szCs w:val="24"/>
                <w:lang w:eastAsia="en-US"/>
              </w:rPr>
            </w:pPr>
          </w:p>
        </w:tc>
      </w:tr>
      <w:tr w:rsidR="00B03F64" w:rsidRPr="00A52DFD" w:rsidTr="006B7469">
        <w:tc>
          <w:tcPr>
            <w:tcW w:w="697" w:type="dxa"/>
          </w:tcPr>
          <w:p w:rsidR="00B03F64" w:rsidRPr="00A52DFD" w:rsidRDefault="00B03F64" w:rsidP="00B03F6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7</w:t>
            </w:r>
          </w:p>
        </w:tc>
        <w:tc>
          <w:tcPr>
            <w:tcW w:w="9086" w:type="dxa"/>
          </w:tcPr>
          <w:p w:rsidR="00B03F64" w:rsidRPr="00A52DFD" w:rsidRDefault="00B03F64" w:rsidP="00B03F6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Логика построения и особенности разработки отдельных видов проектов: инженерный проект, дизайн-проект.</w:t>
            </w:r>
          </w:p>
        </w:tc>
        <w:tc>
          <w:tcPr>
            <w:tcW w:w="845" w:type="dxa"/>
          </w:tcPr>
          <w:p w:rsidR="00B03F64" w:rsidRPr="00A52DFD" w:rsidRDefault="00B03F64" w:rsidP="00B03F64">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B03F64" w:rsidRPr="00A52DFD" w:rsidRDefault="00B03F64" w:rsidP="00B03F64">
            <w:pPr>
              <w:jc w:val="center"/>
              <w:rPr>
                <w:rFonts w:eastAsia="Times New Roman"/>
              </w:rPr>
            </w:pPr>
            <w:r>
              <w:rPr>
                <w:rFonts w:eastAsia="Times New Roman"/>
              </w:rPr>
              <w:t>22.09.22</w:t>
            </w:r>
          </w:p>
        </w:tc>
        <w:tc>
          <w:tcPr>
            <w:tcW w:w="1740" w:type="dxa"/>
          </w:tcPr>
          <w:p w:rsidR="00B03F64" w:rsidRPr="00A52DFD" w:rsidRDefault="00B03F64" w:rsidP="00B03F64">
            <w:pPr>
              <w:jc w:val="center"/>
              <w:rPr>
                <w:rFonts w:eastAsia="Times New Roman"/>
              </w:rPr>
            </w:pPr>
          </w:p>
        </w:tc>
        <w:tc>
          <w:tcPr>
            <w:tcW w:w="1552" w:type="dxa"/>
          </w:tcPr>
          <w:p w:rsidR="00B03F64" w:rsidRPr="00A52DFD" w:rsidRDefault="00B03F64" w:rsidP="00B03F64">
            <w:pPr>
              <w:ind w:right="-108" w:firstLine="142"/>
              <w:contextualSpacing/>
              <w:rPr>
                <w:rFonts w:ascii="Times New Roman" w:eastAsia="Calibri" w:hAnsi="Times New Roman"/>
                <w:sz w:val="24"/>
                <w:szCs w:val="24"/>
                <w:lang w:eastAsia="en-US"/>
              </w:rPr>
            </w:pPr>
          </w:p>
        </w:tc>
      </w:tr>
      <w:tr w:rsidR="00B03F64" w:rsidRPr="00A52DFD" w:rsidTr="006B7469">
        <w:tc>
          <w:tcPr>
            <w:tcW w:w="697" w:type="dxa"/>
          </w:tcPr>
          <w:p w:rsidR="00B03F64" w:rsidRPr="00A52DFD" w:rsidRDefault="00B03F64" w:rsidP="00B03F6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8</w:t>
            </w:r>
          </w:p>
        </w:tc>
        <w:tc>
          <w:tcPr>
            <w:tcW w:w="9086" w:type="dxa"/>
          </w:tcPr>
          <w:p w:rsidR="00B03F64" w:rsidRPr="00A52DFD" w:rsidRDefault="00B03F64" w:rsidP="00B03F6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Логика построения и особенности разработки отдельных видов проектов: исследовательский проект.</w:t>
            </w:r>
          </w:p>
        </w:tc>
        <w:tc>
          <w:tcPr>
            <w:tcW w:w="845" w:type="dxa"/>
          </w:tcPr>
          <w:p w:rsidR="00B03F64" w:rsidRPr="00A52DFD" w:rsidRDefault="00B03F64" w:rsidP="00B03F64">
            <w:pPr>
              <w:widowControl w:val="0"/>
              <w:autoSpaceDE w:val="0"/>
              <w:autoSpaceDN w:val="0"/>
              <w:adjustRightInd w:val="0"/>
              <w:ind w:firstLine="142"/>
              <w:contextualSpacing/>
              <w:rPr>
                <w:rFonts w:ascii="Times New Roman" w:eastAsia="Calibri" w:hAnsi="Times New Roman"/>
                <w:sz w:val="24"/>
                <w:szCs w:val="24"/>
              </w:rPr>
            </w:pPr>
          </w:p>
          <w:p w:rsidR="00B03F64" w:rsidRPr="00A52DFD" w:rsidRDefault="00B03F64" w:rsidP="00B03F64">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B03F64" w:rsidRPr="00A52DFD" w:rsidRDefault="00B03F64" w:rsidP="00B03F64">
            <w:pPr>
              <w:jc w:val="center"/>
              <w:rPr>
                <w:rFonts w:eastAsia="Times New Roman"/>
              </w:rPr>
            </w:pPr>
            <w:r>
              <w:rPr>
                <w:rFonts w:eastAsia="Times New Roman"/>
              </w:rPr>
              <w:t>22.09.22</w:t>
            </w:r>
          </w:p>
        </w:tc>
        <w:tc>
          <w:tcPr>
            <w:tcW w:w="1740" w:type="dxa"/>
          </w:tcPr>
          <w:p w:rsidR="00B03F64" w:rsidRPr="00A52DFD" w:rsidRDefault="00B03F64" w:rsidP="00B03F64">
            <w:pPr>
              <w:jc w:val="center"/>
              <w:rPr>
                <w:rFonts w:eastAsia="Times New Roman"/>
              </w:rPr>
            </w:pPr>
          </w:p>
        </w:tc>
        <w:tc>
          <w:tcPr>
            <w:tcW w:w="1552" w:type="dxa"/>
          </w:tcPr>
          <w:p w:rsidR="00B03F64" w:rsidRPr="00A52DFD" w:rsidRDefault="00B03F64" w:rsidP="00B03F64">
            <w:pPr>
              <w:ind w:right="-108" w:firstLine="142"/>
              <w:contextualSpacing/>
              <w:rPr>
                <w:rFonts w:ascii="Times New Roman" w:eastAsia="Calibri" w:hAnsi="Times New Roman"/>
                <w:sz w:val="24"/>
                <w:szCs w:val="24"/>
                <w:lang w:eastAsia="en-US"/>
              </w:rPr>
            </w:pPr>
          </w:p>
        </w:tc>
      </w:tr>
      <w:tr w:rsidR="003245BB" w:rsidRPr="00A52DFD" w:rsidTr="006B7469">
        <w:tc>
          <w:tcPr>
            <w:tcW w:w="697" w:type="dxa"/>
          </w:tcPr>
          <w:p w:rsidR="003245BB" w:rsidRPr="00A52DFD" w:rsidRDefault="003245BB" w:rsidP="003245BB">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9</w:t>
            </w:r>
          </w:p>
        </w:tc>
        <w:tc>
          <w:tcPr>
            <w:tcW w:w="9086" w:type="dxa"/>
          </w:tcPr>
          <w:p w:rsidR="003245BB" w:rsidRPr="00A52DFD" w:rsidRDefault="003245BB" w:rsidP="003245BB">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Поиск необходимой информации для решения проблемы.</w:t>
            </w:r>
          </w:p>
        </w:tc>
        <w:tc>
          <w:tcPr>
            <w:tcW w:w="845" w:type="dxa"/>
          </w:tcPr>
          <w:p w:rsidR="003245BB" w:rsidRPr="00A52DFD" w:rsidRDefault="003245BB" w:rsidP="003245BB">
            <w:pPr>
              <w:widowControl w:val="0"/>
              <w:autoSpaceDE w:val="0"/>
              <w:autoSpaceDN w:val="0"/>
              <w:adjustRightInd w:val="0"/>
              <w:ind w:firstLine="142"/>
              <w:contextualSpacing/>
              <w:rPr>
                <w:rFonts w:ascii="Times New Roman" w:eastAsia="Calibri" w:hAnsi="Times New Roman"/>
                <w:sz w:val="24"/>
                <w:szCs w:val="24"/>
              </w:rPr>
            </w:pPr>
          </w:p>
          <w:p w:rsidR="003245BB" w:rsidRPr="00A52DFD" w:rsidRDefault="003245BB" w:rsidP="003245BB">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3245BB" w:rsidRPr="00A52DFD" w:rsidRDefault="003245BB" w:rsidP="003245BB">
            <w:pPr>
              <w:jc w:val="center"/>
              <w:rPr>
                <w:rFonts w:eastAsia="Times New Roman"/>
              </w:rPr>
            </w:pPr>
            <w:r>
              <w:rPr>
                <w:rFonts w:eastAsia="Times New Roman"/>
              </w:rPr>
              <w:t>29.09.22</w:t>
            </w:r>
          </w:p>
        </w:tc>
        <w:tc>
          <w:tcPr>
            <w:tcW w:w="1740" w:type="dxa"/>
          </w:tcPr>
          <w:p w:rsidR="003245BB" w:rsidRPr="00A52DFD" w:rsidRDefault="003245BB" w:rsidP="003245BB">
            <w:pPr>
              <w:jc w:val="center"/>
              <w:rPr>
                <w:rFonts w:eastAsia="Times New Roman"/>
              </w:rPr>
            </w:pPr>
          </w:p>
        </w:tc>
        <w:tc>
          <w:tcPr>
            <w:tcW w:w="1552" w:type="dxa"/>
          </w:tcPr>
          <w:p w:rsidR="003245BB" w:rsidRPr="00A52DFD" w:rsidRDefault="003245BB" w:rsidP="003245BB">
            <w:pPr>
              <w:ind w:right="-108" w:firstLine="142"/>
              <w:contextualSpacing/>
              <w:rPr>
                <w:rFonts w:ascii="Times New Roman" w:eastAsia="Calibri" w:hAnsi="Times New Roman"/>
                <w:sz w:val="24"/>
                <w:szCs w:val="24"/>
                <w:lang w:eastAsia="en-US"/>
              </w:rPr>
            </w:pPr>
          </w:p>
        </w:tc>
      </w:tr>
      <w:tr w:rsidR="003245BB" w:rsidRPr="00A52DFD" w:rsidTr="006B7469">
        <w:tc>
          <w:tcPr>
            <w:tcW w:w="697" w:type="dxa"/>
          </w:tcPr>
          <w:p w:rsidR="003245BB" w:rsidRPr="00A52DFD" w:rsidRDefault="003245BB" w:rsidP="003245BB">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10</w:t>
            </w:r>
          </w:p>
        </w:tc>
        <w:tc>
          <w:tcPr>
            <w:tcW w:w="9086" w:type="dxa"/>
          </w:tcPr>
          <w:p w:rsidR="003245BB" w:rsidRPr="00A52DFD" w:rsidRDefault="003245BB" w:rsidP="00EB107C">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 xml:space="preserve">Заготовка древесины, пороки древесины. </w:t>
            </w:r>
          </w:p>
        </w:tc>
        <w:tc>
          <w:tcPr>
            <w:tcW w:w="845" w:type="dxa"/>
          </w:tcPr>
          <w:p w:rsidR="003245BB" w:rsidRPr="00A52DFD" w:rsidRDefault="003245BB" w:rsidP="003245BB">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p w:rsidR="003245BB" w:rsidRPr="00A52DFD" w:rsidRDefault="003245BB" w:rsidP="003245BB">
            <w:pPr>
              <w:widowControl w:val="0"/>
              <w:autoSpaceDE w:val="0"/>
              <w:autoSpaceDN w:val="0"/>
              <w:adjustRightInd w:val="0"/>
              <w:ind w:right="-1" w:firstLine="142"/>
              <w:contextualSpacing/>
              <w:rPr>
                <w:rFonts w:ascii="Times New Roman" w:eastAsia="Calibri" w:hAnsi="Times New Roman"/>
                <w:sz w:val="24"/>
                <w:szCs w:val="24"/>
              </w:rPr>
            </w:pPr>
          </w:p>
        </w:tc>
        <w:tc>
          <w:tcPr>
            <w:tcW w:w="1673" w:type="dxa"/>
          </w:tcPr>
          <w:p w:rsidR="003245BB" w:rsidRPr="00A52DFD" w:rsidRDefault="003245BB" w:rsidP="003245BB">
            <w:pPr>
              <w:jc w:val="center"/>
              <w:rPr>
                <w:rFonts w:eastAsia="Times New Roman"/>
              </w:rPr>
            </w:pPr>
            <w:r>
              <w:rPr>
                <w:rFonts w:eastAsia="Times New Roman"/>
              </w:rPr>
              <w:t>29.09.22</w:t>
            </w:r>
          </w:p>
        </w:tc>
        <w:tc>
          <w:tcPr>
            <w:tcW w:w="1740" w:type="dxa"/>
          </w:tcPr>
          <w:p w:rsidR="003245BB" w:rsidRPr="00A52DFD" w:rsidRDefault="003245BB" w:rsidP="003245BB">
            <w:pPr>
              <w:jc w:val="center"/>
              <w:rPr>
                <w:rFonts w:eastAsia="Times New Roman"/>
              </w:rPr>
            </w:pPr>
          </w:p>
        </w:tc>
        <w:tc>
          <w:tcPr>
            <w:tcW w:w="1552" w:type="dxa"/>
          </w:tcPr>
          <w:p w:rsidR="003245BB" w:rsidRPr="00A52DFD" w:rsidRDefault="003245BB" w:rsidP="003245BB">
            <w:pPr>
              <w:ind w:right="-108" w:firstLine="142"/>
              <w:contextualSpacing/>
              <w:rPr>
                <w:rFonts w:ascii="Times New Roman" w:eastAsia="Calibri" w:hAnsi="Times New Roman"/>
                <w:sz w:val="24"/>
                <w:szCs w:val="24"/>
                <w:lang w:eastAsia="en-US"/>
              </w:rPr>
            </w:pPr>
          </w:p>
        </w:tc>
      </w:tr>
      <w:tr w:rsidR="00F31140" w:rsidRPr="00A52DFD" w:rsidTr="006B7469">
        <w:tc>
          <w:tcPr>
            <w:tcW w:w="697" w:type="dxa"/>
          </w:tcPr>
          <w:p w:rsidR="00F31140" w:rsidRPr="00A52DFD" w:rsidRDefault="00F31140" w:rsidP="00F31140">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11</w:t>
            </w:r>
          </w:p>
        </w:tc>
        <w:tc>
          <w:tcPr>
            <w:tcW w:w="9086" w:type="dxa"/>
          </w:tcPr>
          <w:p w:rsidR="00F31140" w:rsidRPr="00A52DFD" w:rsidRDefault="00F31140" w:rsidP="00F31140">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Свойства древесины.</w:t>
            </w:r>
          </w:p>
        </w:tc>
        <w:tc>
          <w:tcPr>
            <w:tcW w:w="845" w:type="dxa"/>
          </w:tcPr>
          <w:p w:rsidR="00F31140" w:rsidRPr="00A52DFD" w:rsidRDefault="00F31140" w:rsidP="00F31140">
            <w:pPr>
              <w:widowControl w:val="0"/>
              <w:autoSpaceDE w:val="0"/>
              <w:autoSpaceDN w:val="0"/>
              <w:adjustRightInd w:val="0"/>
              <w:ind w:firstLine="142"/>
              <w:contextualSpacing/>
              <w:rPr>
                <w:rFonts w:ascii="Times New Roman" w:eastAsia="Calibri" w:hAnsi="Times New Roman"/>
                <w:sz w:val="24"/>
                <w:szCs w:val="24"/>
              </w:rPr>
            </w:pPr>
          </w:p>
        </w:tc>
        <w:tc>
          <w:tcPr>
            <w:tcW w:w="1673" w:type="dxa"/>
          </w:tcPr>
          <w:p w:rsidR="00F31140" w:rsidRPr="00A52DFD" w:rsidRDefault="00F31140" w:rsidP="00F31140">
            <w:pPr>
              <w:jc w:val="center"/>
              <w:rPr>
                <w:rFonts w:eastAsia="Times New Roman"/>
              </w:rPr>
            </w:pPr>
            <w:r>
              <w:rPr>
                <w:rFonts w:eastAsia="Times New Roman"/>
              </w:rPr>
              <w:t>06.10.22</w:t>
            </w:r>
          </w:p>
        </w:tc>
        <w:tc>
          <w:tcPr>
            <w:tcW w:w="1740" w:type="dxa"/>
          </w:tcPr>
          <w:p w:rsidR="00F31140" w:rsidRPr="00A52DFD" w:rsidRDefault="00F31140" w:rsidP="00F31140">
            <w:pPr>
              <w:jc w:val="center"/>
              <w:rPr>
                <w:rFonts w:eastAsia="Times New Roman"/>
              </w:rPr>
            </w:pPr>
          </w:p>
        </w:tc>
        <w:tc>
          <w:tcPr>
            <w:tcW w:w="1552" w:type="dxa"/>
          </w:tcPr>
          <w:p w:rsidR="00F31140" w:rsidRPr="00A52DFD" w:rsidRDefault="00F31140" w:rsidP="00F31140">
            <w:pPr>
              <w:ind w:right="-108" w:firstLine="142"/>
              <w:contextualSpacing/>
              <w:rPr>
                <w:rFonts w:ascii="Times New Roman" w:eastAsia="Calibri" w:hAnsi="Times New Roman"/>
                <w:sz w:val="24"/>
                <w:szCs w:val="24"/>
                <w:lang w:eastAsia="en-US"/>
              </w:rPr>
            </w:pPr>
          </w:p>
        </w:tc>
      </w:tr>
      <w:tr w:rsidR="00F31140" w:rsidRPr="00A52DFD" w:rsidTr="006B7469">
        <w:tc>
          <w:tcPr>
            <w:tcW w:w="697" w:type="dxa"/>
          </w:tcPr>
          <w:p w:rsidR="00F31140" w:rsidRPr="00A52DFD" w:rsidRDefault="00F31140" w:rsidP="00F31140">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12</w:t>
            </w:r>
          </w:p>
        </w:tc>
        <w:tc>
          <w:tcPr>
            <w:tcW w:w="9086" w:type="dxa"/>
          </w:tcPr>
          <w:p w:rsidR="00F31140" w:rsidRPr="00A52DFD" w:rsidRDefault="00F31140" w:rsidP="00F31140">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«Чертежи деталей из древесины. Сборочный чертеж».</w:t>
            </w:r>
            <w:r w:rsidRPr="00A52DFD">
              <w:rPr>
                <w:rFonts w:ascii="Times New Roman" w:eastAsia="Calibri" w:hAnsi="Times New Roman"/>
                <w:b/>
                <w:sz w:val="24"/>
                <w:szCs w:val="24"/>
                <w:lang w:eastAsia="en-US"/>
              </w:rPr>
              <w:t xml:space="preserve"> ( Точка роста: электронный штангенциркуль)</w:t>
            </w:r>
          </w:p>
        </w:tc>
        <w:tc>
          <w:tcPr>
            <w:tcW w:w="845" w:type="dxa"/>
          </w:tcPr>
          <w:p w:rsidR="00F31140" w:rsidRPr="00A52DFD" w:rsidRDefault="00F31140" w:rsidP="00F31140">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F31140" w:rsidRPr="00A52DFD" w:rsidRDefault="00F31140" w:rsidP="00F31140">
            <w:pPr>
              <w:jc w:val="center"/>
              <w:rPr>
                <w:rFonts w:eastAsia="Times New Roman"/>
              </w:rPr>
            </w:pPr>
            <w:r>
              <w:rPr>
                <w:rFonts w:eastAsia="Times New Roman"/>
              </w:rPr>
              <w:t>06.10.22</w:t>
            </w:r>
          </w:p>
        </w:tc>
        <w:tc>
          <w:tcPr>
            <w:tcW w:w="1740" w:type="dxa"/>
          </w:tcPr>
          <w:p w:rsidR="00F31140" w:rsidRPr="00A52DFD" w:rsidRDefault="00F31140" w:rsidP="00F31140">
            <w:pPr>
              <w:jc w:val="center"/>
              <w:rPr>
                <w:rFonts w:eastAsia="Times New Roman"/>
              </w:rPr>
            </w:pPr>
          </w:p>
        </w:tc>
        <w:tc>
          <w:tcPr>
            <w:tcW w:w="1552" w:type="dxa"/>
          </w:tcPr>
          <w:p w:rsidR="00F31140" w:rsidRPr="00A52DFD" w:rsidRDefault="00F31140" w:rsidP="00F31140">
            <w:pPr>
              <w:ind w:right="-108" w:firstLine="142"/>
              <w:contextualSpacing/>
              <w:rPr>
                <w:rFonts w:ascii="Times New Roman" w:eastAsia="Calibri" w:hAnsi="Times New Roman"/>
                <w:sz w:val="24"/>
                <w:szCs w:val="24"/>
                <w:lang w:eastAsia="en-US"/>
              </w:rPr>
            </w:pPr>
          </w:p>
        </w:tc>
      </w:tr>
      <w:tr w:rsidR="00160AB2" w:rsidRPr="00A52DFD" w:rsidTr="006B7469">
        <w:tc>
          <w:tcPr>
            <w:tcW w:w="697" w:type="dxa"/>
          </w:tcPr>
          <w:p w:rsidR="00160AB2" w:rsidRPr="00A52DFD" w:rsidRDefault="00160AB2" w:rsidP="00160AB2">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13</w:t>
            </w:r>
          </w:p>
        </w:tc>
        <w:tc>
          <w:tcPr>
            <w:tcW w:w="9086" w:type="dxa"/>
          </w:tcPr>
          <w:p w:rsidR="00160AB2" w:rsidRPr="00A52DFD" w:rsidRDefault="00160AB2" w:rsidP="00160AB2">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 xml:space="preserve">Спецификация составных частей изделия. </w:t>
            </w:r>
          </w:p>
        </w:tc>
        <w:tc>
          <w:tcPr>
            <w:tcW w:w="845" w:type="dxa"/>
          </w:tcPr>
          <w:p w:rsidR="00160AB2" w:rsidRPr="00A52DFD" w:rsidRDefault="00160AB2" w:rsidP="00160AB2">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160AB2" w:rsidRPr="00A52DFD" w:rsidRDefault="00160AB2" w:rsidP="00160AB2">
            <w:pPr>
              <w:jc w:val="center"/>
              <w:rPr>
                <w:rFonts w:eastAsia="Times New Roman"/>
              </w:rPr>
            </w:pPr>
            <w:r>
              <w:rPr>
                <w:rFonts w:eastAsia="Times New Roman"/>
              </w:rPr>
              <w:t>13.10.22</w:t>
            </w:r>
          </w:p>
        </w:tc>
        <w:tc>
          <w:tcPr>
            <w:tcW w:w="1740" w:type="dxa"/>
          </w:tcPr>
          <w:p w:rsidR="00160AB2" w:rsidRPr="00A52DFD" w:rsidRDefault="00160AB2" w:rsidP="00160AB2">
            <w:pPr>
              <w:jc w:val="center"/>
              <w:rPr>
                <w:rFonts w:eastAsia="Times New Roman"/>
              </w:rPr>
            </w:pPr>
          </w:p>
        </w:tc>
        <w:tc>
          <w:tcPr>
            <w:tcW w:w="1552" w:type="dxa"/>
          </w:tcPr>
          <w:p w:rsidR="00160AB2" w:rsidRPr="00A52DFD" w:rsidRDefault="00160AB2" w:rsidP="00160AB2">
            <w:pPr>
              <w:ind w:right="-108" w:firstLine="142"/>
              <w:contextualSpacing/>
              <w:rPr>
                <w:rFonts w:ascii="Times New Roman" w:eastAsia="Calibri" w:hAnsi="Times New Roman"/>
                <w:sz w:val="24"/>
                <w:szCs w:val="24"/>
                <w:lang w:eastAsia="en-US"/>
              </w:rPr>
            </w:pPr>
          </w:p>
        </w:tc>
      </w:tr>
      <w:tr w:rsidR="00160AB2" w:rsidRPr="00A52DFD" w:rsidTr="006B7469">
        <w:tc>
          <w:tcPr>
            <w:tcW w:w="697" w:type="dxa"/>
          </w:tcPr>
          <w:p w:rsidR="00160AB2" w:rsidRPr="00A52DFD" w:rsidRDefault="00160AB2" w:rsidP="00160AB2">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14</w:t>
            </w:r>
          </w:p>
        </w:tc>
        <w:tc>
          <w:tcPr>
            <w:tcW w:w="9086" w:type="dxa"/>
          </w:tcPr>
          <w:p w:rsidR="00160AB2" w:rsidRPr="00A52DFD" w:rsidRDefault="00160AB2" w:rsidP="00160AB2">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Технологическая карта – основной документ для изготовления деталей</w:t>
            </w:r>
          </w:p>
        </w:tc>
        <w:tc>
          <w:tcPr>
            <w:tcW w:w="845" w:type="dxa"/>
          </w:tcPr>
          <w:p w:rsidR="00160AB2" w:rsidRPr="00A52DFD" w:rsidRDefault="00160AB2" w:rsidP="00160AB2">
            <w:pPr>
              <w:widowControl w:val="0"/>
              <w:autoSpaceDE w:val="0"/>
              <w:autoSpaceDN w:val="0"/>
              <w:adjustRightInd w:val="0"/>
              <w:ind w:right="-1" w:firstLine="142"/>
              <w:contextualSpacing/>
              <w:rPr>
                <w:rFonts w:ascii="Times New Roman" w:eastAsia="Calibri" w:hAnsi="Times New Roman"/>
                <w:sz w:val="24"/>
                <w:szCs w:val="24"/>
              </w:rPr>
            </w:pPr>
            <w:r>
              <w:rPr>
                <w:rFonts w:ascii="Times New Roman" w:eastAsia="Calibri" w:hAnsi="Times New Roman"/>
                <w:sz w:val="24"/>
                <w:szCs w:val="24"/>
              </w:rPr>
              <w:t>1</w:t>
            </w:r>
          </w:p>
        </w:tc>
        <w:tc>
          <w:tcPr>
            <w:tcW w:w="1673" w:type="dxa"/>
          </w:tcPr>
          <w:p w:rsidR="00160AB2" w:rsidRPr="00A52DFD" w:rsidRDefault="00160AB2" w:rsidP="00160AB2">
            <w:pPr>
              <w:jc w:val="center"/>
              <w:rPr>
                <w:rFonts w:eastAsia="Times New Roman"/>
              </w:rPr>
            </w:pPr>
            <w:r>
              <w:rPr>
                <w:rFonts w:eastAsia="Times New Roman"/>
              </w:rPr>
              <w:t>13.10.22</w:t>
            </w:r>
          </w:p>
        </w:tc>
        <w:tc>
          <w:tcPr>
            <w:tcW w:w="1740" w:type="dxa"/>
          </w:tcPr>
          <w:p w:rsidR="00160AB2" w:rsidRPr="00A52DFD" w:rsidRDefault="00160AB2" w:rsidP="00160AB2">
            <w:pPr>
              <w:jc w:val="center"/>
              <w:rPr>
                <w:rFonts w:eastAsia="Times New Roman"/>
              </w:rPr>
            </w:pPr>
          </w:p>
        </w:tc>
        <w:tc>
          <w:tcPr>
            <w:tcW w:w="1552" w:type="dxa"/>
          </w:tcPr>
          <w:p w:rsidR="00160AB2" w:rsidRPr="00A52DFD" w:rsidRDefault="00160AB2" w:rsidP="00160AB2">
            <w:pPr>
              <w:ind w:right="-108" w:firstLine="142"/>
              <w:contextualSpacing/>
              <w:rPr>
                <w:rFonts w:ascii="Times New Roman" w:eastAsia="Calibri" w:hAnsi="Times New Roman"/>
                <w:sz w:val="24"/>
                <w:szCs w:val="24"/>
                <w:lang w:eastAsia="en-US"/>
              </w:rPr>
            </w:pPr>
          </w:p>
        </w:tc>
      </w:tr>
      <w:tr w:rsidR="00F93D69" w:rsidRPr="00A52DFD" w:rsidTr="006B7469">
        <w:tc>
          <w:tcPr>
            <w:tcW w:w="697" w:type="dxa"/>
          </w:tcPr>
          <w:p w:rsidR="00F93D69" w:rsidRPr="00A52DFD" w:rsidRDefault="00F93D69" w:rsidP="00F93D69">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15</w:t>
            </w:r>
          </w:p>
        </w:tc>
        <w:tc>
          <w:tcPr>
            <w:tcW w:w="9086" w:type="dxa"/>
          </w:tcPr>
          <w:p w:rsidR="00F93D69" w:rsidRPr="00A52DFD" w:rsidRDefault="00F93D69" w:rsidP="00F93D69">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«Технология соединения брусков из древесины».</w:t>
            </w:r>
          </w:p>
        </w:tc>
        <w:tc>
          <w:tcPr>
            <w:tcW w:w="845" w:type="dxa"/>
          </w:tcPr>
          <w:p w:rsidR="00F93D69" w:rsidRPr="00A52DFD" w:rsidRDefault="00F93D69" w:rsidP="00F93D69">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F93D69" w:rsidRPr="00A52DFD" w:rsidRDefault="00F93D69" w:rsidP="00F93D69">
            <w:pPr>
              <w:jc w:val="center"/>
              <w:rPr>
                <w:rFonts w:eastAsia="Times New Roman"/>
              </w:rPr>
            </w:pPr>
            <w:r>
              <w:rPr>
                <w:rFonts w:eastAsia="Times New Roman"/>
              </w:rPr>
              <w:t>20.10.22</w:t>
            </w:r>
          </w:p>
        </w:tc>
        <w:tc>
          <w:tcPr>
            <w:tcW w:w="1740" w:type="dxa"/>
          </w:tcPr>
          <w:p w:rsidR="00F93D69" w:rsidRPr="00A52DFD" w:rsidRDefault="00F93D69" w:rsidP="00F93D69">
            <w:pPr>
              <w:jc w:val="center"/>
              <w:rPr>
                <w:rFonts w:eastAsia="Times New Roman"/>
              </w:rPr>
            </w:pPr>
          </w:p>
        </w:tc>
        <w:tc>
          <w:tcPr>
            <w:tcW w:w="1552" w:type="dxa"/>
          </w:tcPr>
          <w:p w:rsidR="00F93D69" w:rsidRPr="00A52DFD" w:rsidRDefault="00F93D69" w:rsidP="00F93D69">
            <w:pPr>
              <w:ind w:right="-108" w:firstLine="142"/>
              <w:contextualSpacing/>
              <w:rPr>
                <w:rFonts w:ascii="Times New Roman" w:eastAsia="Calibri" w:hAnsi="Times New Roman"/>
                <w:sz w:val="24"/>
                <w:szCs w:val="24"/>
                <w:lang w:eastAsia="en-US"/>
              </w:rPr>
            </w:pPr>
          </w:p>
        </w:tc>
      </w:tr>
      <w:tr w:rsidR="00F93D69" w:rsidRPr="00A52DFD" w:rsidTr="006B7469">
        <w:tc>
          <w:tcPr>
            <w:tcW w:w="697" w:type="dxa"/>
          </w:tcPr>
          <w:p w:rsidR="00F93D69" w:rsidRPr="00A52DFD" w:rsidRDefault="00F93D69" w:rsidP="00F93D69">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16</w:t>
            </w:r>
          </w:p>
        </w:tc>
        <w:tc>
          <w:tcPr>
            <w:tcW w:w="9086" w:type="dxa"/>
          </w:tcPr>
          <w:p w:rsidR="00F93D69" w:rsidRPr="00A52DFD" w:rsidRDefault="00F93D69" w:rsidP="00F93D69">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Технология изготовления цилиндрических и конических деталей ручным инструментом.</w:t>
            </w:r>
          </w:p>
        </w:tc>
        <w:tc>
          <w:tcPr>
            <w:tcW w:w="845" w:type="dxa"/>
          </w:tcPr>
          <w:p w:rsidR="00F93D69" w:rsidRPr="00A52DFD" w:rsidRDefault="00F93D69" w:rsidP="00F93D69">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F93D69" w:rsidRPr="00A52DFD" w:rsidRDefault="00F93D69" w:rsidP="00F93D69">
            <w:pPr>
              <w:jc w:val="center"/>
              <w:rPr>
                <w:rFonts w:eastAsia="Times New Roman"/>
              </w:rPr>
            </w:pPr>
            <w:r>
              <w:rPr>
                <w:rFonts w:eastAsia="Times New Roman"/>
              </w:rPr>
              <w:t>20.10.22</w:t>
            </w:r>
          </w:p>
        </w:tc>
        <w:tc>
          <w:tcPr>
            <w:tcW w:w="1740" w:type="dxa"/>
          </w:tcPr>
          <w:p w:rsidR="00F93D69" w:rsidRPr="00A52DFD" w:rsidRDefault="00F93D69" w:rsidP="00F93D69">
            <w:pPr>
              <w:jc w:val="center"/>
              <w:rPr>
                <w:rFonts w:eastAsia="Times New Roman"/>
              </w:rPr>
            </w:pPr>
          </w:p>
        </w:tc>
        <w:tc>
          <w:tcPr>
            <w:tcW w:w="1552" w:type="dxa"/>
          </w:tcPr>
          <w:p w:rsidR="00F93D69" w:rsidRPr="00A52DFD" w:rsidRDefault="00F93D69" w:rsidP="00F93D69">
            <w:pPr>
              <w:ind w:right="-108" w:firstLine="142"/>
              <w:contextualSpacing/>
              <w:rPr>
                <w:rFonts w:ascii="Times New Roman" w:eastAsia="Calibri" w:hAnsi="Times New Roman"/>
                <w:sz w:val="24"/>
                <w:szCs w:val="24"/>
                <w:lang w:eastAsia="en-US"/>
              </w:rPr>
            </w:pPr>
          </w:p>
        </w:tc>
      </w:tr>
      <w:tr w:rsidR="00B32184" w:rsidRPr="00A52DFD" w:rsidTr="006B7469">
        <w:tc>
          <w:tcPr>
            <w:tcW w:w="697" w:type="dxa"/>
          </w:tcPr>
          <w:p w:rsidR="00B32184" w:rsidRPr="00A52DFD" w:rsidRDefault="00B32184" w:rsidP="00B3218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17</w:t>
            </w:r>
          </w:p>
        </w:tc>
        <w:tc>
          <w:tcPr>
            <w:tcW w:w="9086" w:type="dxa"/>
          </w:tcPr>
          <w:p w:rsidR="00B32184" w:rsidRPr="00A52DFD" w:rsidRDefault="00B32184" w:rsidP="00B3218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Технология изготовления цилиндрических и конических деталей ручным инструментом.</w:t>
            </w:r>
          </w:p>
        </w:tc>
        <w:tc>
          <w:tcPr>
            <w:tcW w:w="845" w:type="dxa"/>
          </w:tcPr>
          <w:p w:rsidR="00B32184" w:rsidRPr="00A52DFD" w:rsidRDefault="00B32184" w:rsidP="00B32184">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B32184" w:rsidRPr="00A52DFD" w:rsidRDefault="00B32184" w:rsidP="00B32184">
            <w:pPr>
              <w:jc w:val="center"/>
              <w:rPr>
                <w:rFonts w:eastAsia="Times New Roman"/>
              </w:rPr>
            </w:pPr>
            <w:r>
              <w:rPr>
                <w:rFonts w:eastAsia="Times New Roman"/>
              </w:rPr>
              <w:t>27.10.22</w:t>
            </w:r>
          </w:p>
        </w:tc>
        <w:tc>
          <w:tcPr>
            <w:tcW w:w="1740" w:type="dxa"/>
          </w:tcPr>
          <w:p w:rsidR="00B32184" w:rsidRPr="00A52DFD" w:rsidRDefault="00B32184" w:rsidP="00B32184">
            <w:pPr>
              <w:jc w:val="center"/>
              <w:rPr>
                <w:rFonts w:eastAsia="Times New Roman"/>
              </w:rPr>
            </w:pPr>
          </w:p>
        </w:tc>
        <w:tc>
          <w:tcPr>
            <w:tcW w:w="1552" w:type="dxa"/>
          </w:tcPr>
          <w:p w:rsidR="00B32184" w:rsidRPr="00A52DFD" w:rsidRDefault="00B32184" w:rsidP="00B32184">
            <w:pPr>
              <w:ind w:right="-108" w:firstLine="142"/>
              <w:contextualSpacing/>
              <w:rPr>
                <w:rFonts w:ascii="Times New Roman" w:eastAsia="Calibri" w:hAnsi="Times New Roman"/>
                <w:sz w:val="24"/>
                <w:szCs w:val="24"/>
                <w:lang w:eastAsia="en-US"/>
              </w:rPr>
            </w:pPr>
          </w:p>
        </w:tc>
      </w:tr>
      <w:tr w:rsidR="00B32184" w:rsidRPr="00A52DFD" w:rsidTr="006B7469">
        <w:tc>
          <w:tcPr>
            <w:tcW w:w="697" w:type="dxa"/>
          </w:tcPr>
          <w:p w:rsidR="00B32184" w:rsidRPr="00A52DFD" w:rsidRDefault="00B32184" w:rsidP="00B3218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18</w:t>
            </w:r>
          </w:p>
        </w:tc>
        <w:tc>
          <w:tcPr>
            <w:tcW w:w="9086" w:type="dxa"/>
          </w:tcPr>
          <w:p w:rsidR="00B32184" w:rsidRPr="00A52DFD" w:rsidRDefault="00B32184" w:rsidP="007619C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Устройство токарного станка по обработке древесины.</w:t>
            </w:r>
          </w:p>
        </w:tc>
        <w:tc>
          <w:tcPr>
            <w:tcW w:w="845" w:type="dxa"/>
          </w:tcPr>
          <w:p w:rsidR="00B32184" w:rsidRPr="00A52DFD" w:rsidRDefault="00B32184" w:rsidP="00B32184">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B32184" w:rsidRPr="00A52DFD" w:rsidRDefault="00B32184" w:rsidP="00B32184">
            <w:pPr>
              <w:jc w:val="center"/>
              <w:rPr>
                <w:rFonts w:eastAsia="Times New Roman"/>
              </w:rPr>
            </w:pPr>
            <w:r>
              <w:rPr>
                <w:rFonts w:eastAsia="Times New Roman"/>
              </w:rPr>
              <w:t>27.10.22</w:t>
            </w:r>
          </w:p>
        </w:tc>
        <w:tc>
          <w:tcPr>
            <w:tcW w:w="1740" w:type="dxa"/>
          </w:tcPr>
          <w:p w:rsidR="00B32184" w:rsidRPr="00A52DFD" w:rsidRDefault="00B32184" w:rsidP="00B32184">
            <w:pPr>
              <w:jc w:val="center"/>
              <w:rPr>
                <w:rFonts w:eastAsia="Times New Roman"/>
              </w:rPr>
            </w:pPr>
          </w:p>
        </w:tc>
        <w:tc>
          <w:tcPr>
            <w:tcW w:w="1552" w:type="dxa"/>
          </w:tcPr>
          <w:p w:rsidR="00B32184" w:rsidRPr="00A52DFD" w:rsidRDefault="00B32184" w:rsidP="00B32184">
            <w:pPr>
              <w:ind w:right="-108" w:firstLine="142"/>
              <w:contextualSpacing/>
              <w:rPr>
                <w:rFonts w:ascii="Times New Roman" w:eastAsia="Calibri" w:hAnsi="Times New Roman"/>
                <w:sz w:val="24"/>
                <w:szCs w:val="24"/>
                <w:lang w:eastAsia="en-US"/>
              </w:rPr>
            </w:pPr>
          </w:p>
        </w:tc>
      </w:tr>
      <w:tr w:rsidR="00C81FB1" w:rsidRPr="00A52DFD" w:rsidTr="006B7469">
        <w:tc>
          <w:tcPr>
            <w:tcW w:w="697" w:type="dxa"/>
          </w:tcPr>
          <w:p w:rsidR="00C81FB1" w:rsidRPr="00A52DFD" w:rsidRDefault="00C81FB1" w:rsidP="00C81FB1">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19</w:t>
            </w:r>
          </w:p>
        </w:tc>
        <w:tc>
          <w:tcPr>
            <w:tcW w:w="9086" w:type="dxa"/>
          </w:tcPr>
          <w:p w:rsidR="00C81FB1" w:rsidRPr="00A52DFD" w:rsidRDefault="00C81FB1" w:rsidP="00C81FB1">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«Технология обработки древесины на токарном</w:t>
            </w:r>
          </w:p>
          <w:p w:rsidR="00C81FB1" w:rsidRDefault="00C81FB1" w:rsidP="007619C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станке».</w:t>
            </w:r>
          </w:p>
          <w:p w:rsidR="007619C4" w:rsidRPr="00A52DFD" w:rsidRDefault="007619C4" w:rsidP="007619C4">
            <w:pPr>
              <w:widowControl w:val="0"/>
              <w:autoSpaceDE w:val="0"/>
              <w:autoSpaceDN w:val="0"/>
              <w:adjustRightInd w:val="0"/>
              <w:ind w:right="-1"/>
              <w:contextualSpacing/>
              <w:rPr>
                <w:rFonts w:ascii="Times New Roman" w:eastAsia="Calibri" w:hAnsi="Times New Roman"/>
                <w:sz w:val="24"/>
                <w:szCs w:val="24"/>
                <w:lang w:val="en-US"/>
              </w:rPr>
            </w:pPr>
          </w:p>
        </w:tc>
        <w:tc>
          <w:tcPr>
            <w:tcW w:w="845" w:type="dxa"/>
          </w:tcPr>
          <w:p w:rsidR="00C81FB1" w:rsidRPr="00A52DFD" w:rsidRDefault="00C81FB1" w:rsidP="00C81FB1">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C81FB1" w:rsidRPr="00A52DFD" w:rsidRDefault="00C81FB1" w:rsidP="00C81FB1">
            <w:pPr>
              <w:tabs>
                <w:tab w:val="left" w:pos="9497"/>
              </w:tabs>
              <w:ind w:right="-1"/>
              <w:jc w:val="center"/>
              <w:rPr>
                <w:rFonts w:eastAsia="Times New Roman"/>
              </w:rPr>
            </w:pPr>
            <w:r>
              <w:rPr>
                <w:rFonts w:eastAsia="Times New Roman"/>
              </w:rPr>
              <w:t>10.11.22</w:t>
            </w:r>
          </w:p>
        </w:tc>
        <w:tc>
          <w:tcPr>
            <w:tcW w:w="1740" w:type="dxa"/>
          </w:tcPr>
          <w:p w:rsidR="00C81FB1" w:rsidRPr="00A52DFD" w:rsidRDefault="00C81FB1" w:rsidP="00C81FB1">
            <w:pPr>
              <w:tabs>
                <w:tab w:val="left" w:pos="9497"/>
              </w:tabs>
              <w:ind w:right="-1"/>
              <w:jc w:val="center"/>
              <w:rPr>
                <w:rFonts w:eastAsia="Times New Roman"/>
              </w:rPr>
            </w:pPr>
          </w:p>
        </w:tc>
        <w:tc>
          <w:tcPr>
            <w:tcW w:w="1552" w:type="dxa"/>
          </w:tcPr>
          <w:p w:rsidR="00C81FB1" w:rsidRPr="00A52DFD" w:rsidRDefault="00C81FB1" w:rsidP="00C81FB1">
            <w:pPr>
              <w:ind w:right="-108" w:firstLine="142"/>
              <w:contextualSpacing/>
              <w:rPr>
                <w:rFonts w:ascii="Times New Roman" w:eastAsia="Calibri" w:hAnsi="Times New Roman"/>
                <w:sz w:val="24"/>
                <w:szCs w:val="24"/>
                <w:lang w:eastAsia="en-US"/>
              </w:rPr>
            </w:pPr>
          </w:p>
        </w:tc>
      </w:tr>
      <w:tr w:rsidR="00C81FB1" w:rsidRPr="00A52DFD" w:rsidTr="006B7469">
        <w:tc>
          <w:tcPr>
            <w:tcW w:w="697" w:type="dxa"/>
          </w:tcPr>
          <w:p w:rsidR="00C81FB1" w:rsidRPr="00A52DFD" w:rsidRDefault="00C81FB1" w:rsidP="00C81FB1">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lastRenderedPageBreak/>
              <w:t>20</w:t>
            </w:r>
          </w:p>
        </w:tc>
        <w:tc>
          <w:tcPr>
            <w:tcW w:w="9086" w:type="dxa"/>
          </w:tcPr>
          <w:p w:rsidR="00C81FB1" w:rsidRPr="00A52DFD" w:rsidRDefault="00C81FB1" w:rsidP="00C81FB1">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Защита проекта</w:t>
            </w:r>
          </w:p>
          <w:p w:rsidR="00C81FB1" w:rsidRPr="00A52DFD" w:rsidRDefault="00C81FB1" w:rsidP="00C81FB1">
            <w:pPr>
              <w:widowControl w:val="0"/>
              <w:autoSpaceDE w:val="0"/>
              <w:autoSpaceDN w:val="0"/>
              <w:adjustRightInd w:val="0"/>
              <w:ind w:right="-1"/>
              <w:contextualSpacing/>
              <w:rPr>
                <w:rFonts w:ascii="Times New Roman" w:eastAsia="Calibri" w:hAnsi="Times New Roman"/>
                <w:sz w:val="24"/>
                <w:szCs w:val="24"/>
              </w:rPr>
            </w:pPr>
          </w:p>
        </w:tc>
        <w:tc>
          <w:tcPr>
            <w:tcW w:w="845" w:type="dxa"/>
          </w:tcPr>
          <w:p w:rsidR="00C81FB1" w:rsidRPr="00A52DFD" w:rsidRDefault="00C81FB1" w:rsidP="00C81FB1">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C81FB1" w:rsidRPr="00A52DFD" w:rsidRDefault="00C81FB1" w:rsidP="00C81FB1">
            <w:pPr>
              <w:tabs>
                <w:tab w:val="left" w:pos="9497"/>
              </w:tabs>
              <w:ind w:right="-1"/>
              <w:jc w:val="center"/>
              <w:rPr>
                <w:rFonts w:eastAsia="Times New Roman"/>
              </w:rPr>
            </w:pPr>
            <w:r>
              <w:rPr>
                <w:rFonts w:eastAsia="Times New Roman"/>
              </w:rPr>
              <w:t>10.11.22</w:t>
            </w:r>
          </w:p>
        </w:tc>
        <w:tc>
          <w:tcPr>
            <w:tcW w:w="1740" w:type="dxa"/>
          </w:tcPr>
          <w:p w:rsidR="00C81FB1" w:rsidRPr="00A52DFD" w:rsidRDefault="00C81FB1" w:rsidP="00C81FB1">
            <w:pPr>
              <w:tabs>
                <w:tab w:val="left" w:pos="9497"/>
              </w:tabs>
              <w:ind w:right="-1"/>
              <w:jc w:val="center"/>
              <w:rPr>
                <w:rFonts w:eastAsia="Times New Roman"/>
              </w:rPr>
            </w:pPr>
          </w:p>
        </w:tc>
        <w:tc>
          <w:tcPr>
            <w:tcW w:w="1552" w:type="dxa"/>
          </w:tcPr>
          <w:p w:rsidR="00C81FB1" w:rsidRPr="00A52DFD" w:rsidRDefault="00C81FB1" w:rsidP="00C81FB1">
            <w:pPr>
              <w:ind w:right="-108" w:firstLine="142"/>
              <w:contextualSpacing/>
              <w:rPr>
                <w:rFonts w:ascii="Times New Roman" w:eastAsia="Calibri" w:hAnsi="Times New Roman"/>
                <w:sz w:val="24"/>
                <w:szCs w:val="24"/>
                <w:lang w:eastAsia="en-US"/>
              </w:rPr>
            </w:pPr>
          </w:p>
        </w:tc>
      </w:tr>
      <w:tr w:rsidR="00234914" w:rsidRPr="00A52DFD" w:rsidTr="006B7469">
        <w:tc>
          <w:tcPr>
            <w:tcW w:w="697" w:type="dxa"/>
          </w:tcPr>
          <w:p w:rsidR="00234914" w:rsidRPr="00A52DFD" w:rsidRDefault="00234914" w:rsidP="0023491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21</w:t>
            </w:r>
          </w:p>
        </w:tc>
        <w:tc>
          <w:tcPr>
            <w:tcW w:w="9086" w:type="dxa"/>
          </w:tcPr>
          <w:p w:rsidR="00234914" w:rsidRPr="00A52DFD" w:rsidRDefault="00234914" w:rsidP="0023491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b/>
                <w:sz w:val="24"/>
                <w:szCs w:val="24"/>
              </w:rPr>
              <w:t>Запуск 2 проекта – 18 часов. «Ручка дверная», «Подсвечник (металл, дерево)»</w:t>
            </w:r>
            <w:r w:rsidRPr="00A52DFD">
              <w:rPr>
                <w:rFonts w:ascii="Times New Roman" w:eastAsia="Calibri" w:hAnsi="Times New Roman"/>
                <w:b/>
                <w:sz w:val="24"/>
                <w:szCs w:val="24"/>
                <w:lang w:eastAsia="en-US"/>
              </w:rPr>
              <w:t xml:space="preserve"> </w:t>
            </w:r>
          </w:p>
          <w:p w:rsidR="00234914" w:rsidRPr="00A52DFD" w:rsidRDefault="00234914" w:rsidP="00234914">
            <w:pPr>
              <w:widowControl w:val="0"/>
              <w:autoSpaceDE w:val="0"/>
              <w:autoSpaceDN w:val="0"/>
              <w:adjustRightInd w:val="0"/>
              <w:ind w:right="-1" w:firstLine="142"/>
              <w:contextualSpacing/>
              <w:rPr>
                <w:rFonts w:ascii="Times New Roman" w:eastAsia="Calibri" w:hAnsi="Times New Roman"/>
                <w:b/>
                <w:sz w:val="24"/>
                <w:szCs w:val="24"/>
              </w:rPr>
            </w:pPr>
            <w:r w:rsidRPr="00A52DFD">
              <w:rPr>
                <w:rFonts w:ascii="Times New Roman" w:eastAsia="Calibri" w:hAnsi="Times New Roman"/>
                <w:sz w:val="24"/>
                <w:szCs w:val="24"/>
              </w:rPr>
              <w:t>Элементы машиноведения. Составные части машин.</w:t>
            </w:r>
            <w:r w:rsidRPr="00A52DFD">
              <w:rPr>
                <w:rFonts w:ascii="Times New Roman" w:eastAsia="Calibri" w:hAnsi="Times New Roman"/>
                <w:b/>
                <w:sz w:val="24"/>
                <w:szCs w:val="24"/>
                <w:lang w:eastAsia="en-US"/>
              </w:rPr>
              <w:t xml:space="preserve"> (Точка роста: виды электрифицированных инструментов)</w:t>
            </w:r>
          </w:p>
        </w:tc>
        <w:tc>
          <w:tcPr>
            <w:tcW w:w="845" w:type="dxa"/>
          </w:tcPr>
          <w:p w:rsidR="00234914" w:rsidRPr="00A52DFD" w:rsidRDefault="00234914" w:rsidP="00234914">
            <w:pPr>
              <w:widowControl w:val="0"/>
              <w:autoSpaceDE w:val="0"/>
              <w:autoSpaceDN w:val="0"/>
              <w:adjustRightInd w:val="0"/>
              <w:ind w:right="-1"/>
              <w:contextualSpacing/>
              <w:jc w:val="center"/>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34914" w:rsidRDefault="00234914" w:rsidP="00234914">
            <w:pPr>
              <w:tabs>
                <w:tab w:val="left" w:pos="9497"/>
              </w:tabs>
              <w:ind w:right="-1"/>
              <w:jc w:val="center"/>
              <w:rPr>
                <w:rFonts w:eastAsia="Times New Roman"/>
              </w:rPr>
            </w:pPr>
            <w:r>
              <w:rPr>
                <w:rFonts w:eastAsia="Times New Roman"/>
              </w:rPr>
              <w:t>17.11.22</w:t>
            </w:r>
          </w:p>
          <w:p w:rsidR="00234914" w:rsidRPr="00234914" w:rsidRDefault="00234914" w:rsidP="00234914">
            <w:pPr>
              <w:jc w:val="center"/>
              <w:rPr>
                <w:rFonts w:eastAsia="Times New Roman"/>
              </w:rPr>
            </w:pPr>
          </w:p>
        </w:tc>
        <w:tc>
          <w:tcPr>
            <w:tcW w:w="1740" w:type="dxa"/>
          </w:tcPr>
          <w:p w:rsidR="00234914" w:rsidRPr="00234914" w:rsidRDefault="00234914" w:rsidP="00234914">
            <w:pPr>
              <w:jc w:val="center"/>
              <w:rPr>
                <w:rFonts w:eastAsia="Times New Roman"/>
              </w:rPr>
            </w:pPr>
          </w:p>
        </w:tc>
        <w:tc>
          <w:tcPr>
            <w:tcW w:w="1552" w:type="dxa"/>
          </w:tcPr>
          <w:p w:rsidR="00234914" w:rsidRPr="00A52DFD" w:rsidRDefault="00234914" w:rsidP="00234914">
            <w:pPr>
              <w:ind w:right="-108" w:firstLine="142"/>
              <w:contextualSpacing/>
              <w:rPr>
                <w:rFonts w:ascii="Times New Roman" w:eastAsia="Calibri" w:hAnsi="Times New Roman"/>
                <w:sz w:val="24"/>
                <w:szCs w:val="24"/>
                <w:lang w:eastAsia="en-US"/>
              </w:rPr>
            </w:pPr>
          </w:p>
        </w:tc>
      </w:tr>
      <w:tr w:rsidR="00234914" w:rsidRPr="00A52DFD" w:rsidTr="006B7469">
        <w:tc>
          <w:tcPr>
            <w:tcW w:w="697" w:type="dxa"/>
          </w:tcPr>
          <w:p w:rsidR="00234914" w:rsidRPr="00A52DFD" w:rsidRDefault="00234914" w:rsidP="0023491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22</w:t>
            </w:r>
          </w:p>
        </w:tc>
        <w:tc>
          <w:tcPr>
            <w:tcW w:w="9086" w:type="dxa"/>
          </w:tcPr>
          <w:p w:rsidR="00234914" w:rsidRPr="00A52DFD" w:rsidRDefault="00234914" w:rsidP="0023491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Составные части машин.</w:t>
            </w:r>
          </w:p>
        </w:tc>
        <w:tc>
          <w:tcPr>
            <w:tcW w:w="845" w:type="dxa"/>
          </w:tcPr>
          <w:p w:rsidR="00234914" w:rsidRPr="00A52DFD" w:rsidRDefault="00234914" w:rsidP="00234914">
            <w:pPr>
              <w:widowControl w:val="0"/>
              <w:autoSpaceDE w:val="0"/>
              <w:autoSpaceDN w:val="0"/>
              <w:adjustRightInd w:val="0"/>
              <w:ind w:right="-1"/>
              <w:contextualSpacing/>
              <w:jc w:val="center"/>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34914" w:rsidRPr="00A52DFD" w:rsidRDefault="00234914" w:rsidP="00234914">
            <w:pPr>
              <w:tabs>
                <w:tab w:val="left" w:pos="9497"/>
              </w:tabs>
              <w:ind w:right="-1"/>
              <w:jc w:val="center"/>
              <w:rPr>
                <w:rFonts w:eastAsia="Times New Roman"/>
              </w:rPr>
            </w:pPr>
            <w:r>
              <w:rPr>
                <w:rFonts w:eastAsia="Times New Roman"/>
              </w:rPr>
              <w:t>17.11.22</w:t>
            </w:r>
          </w:p>
        </w:tc>
        <w:tc>
          <w:tcPr>
            <w:tcW w:w="1740" w:type="dxa"/>
          </w:tcPr>
          <w:p w:rsidR="00234914" w:rsidRPr="00A52DFD" w:rsidRDefault="00234914" w:rsidP="00234914">
            <w:pPr>
              <w:tabs>
                <w:tab w:val="left" w:pos="9497"/>
              </w:tabs>
              <w:ind w:right="-1"/>
              <w:jc w:val="center"/>
              <w:rPr>
                <w:rFonts w:eastAsia="Times New Roman"/>
              </w:rPr>
            </w:pPr>
          </w:p>
        </w:tc>
        <w:tc>
          <w:tcPr>
            <w:tcW w:w="1552" w:type="dxa"/>
          </w:tcPr>
          <w:p w:rsidR="00234914" w:rsidRPr="00A52DFD" w:rsidRDefault="00234914" w:rsidP="00234914">
            <w:pPr>
              <w:ind w:right="-108" w:firstLine="142"/>
              <w:contextualSpacing/>
              <w:rPr>
                <w:rFonts w:ascii="Times New Roman" w:eastAsia="Calibri" w:hAnsi="Times New Roman"/>
                <w:sz w:val="24"/>
                <w:szCs w:val="24"/>
                <w:lang w:eastAsia="en-US"/>
              </w:rPr>
            </w:pPr>
          </w:p>
        </w:tc>
      </w:tr>
      <w:tr w:rsidR="002B6504" w:rsidRPr="00A52DFD" w:rsidTr="006B7469">
        <w:tc>
          <w:tcPr>
            <w:tcW w:w="697" w:type="dxa"/>
          </w:tcPr>
          <w:p w:rsidR="002B6504" w:rsidRPr="00A52DFD" w:rsidRDefault="002B6504" w:rsidP="002B650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23</w:t>
            </w:r>
          </w:p>
        </w:tc>
        <w:tc>
          <w:tcPr>
            <w:tcW w:w="9086" w:type="dxa"/>
          </w:tcPr>
          <w:p w:rsidR="002B6504" w:rsidRPr="00A52DFD" w:rsidRDefault="002B6504" w:rsidP="002B650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Современные ручные технологические машины и механизмы для выполнения слесарных работ.</w:t>
            </w:r>
          </w:p>
        </w:tc>
        <w:tc>
          <w:tcPr>
            <w:tcW w:w="845" w:type="dxa"/>
          </w:tcPr>
          <w:p w:rsidR="002B6504" w:rsidRPr="00A52DFD" w:rsidRDefault="002B6504" w:rsidP="002B6504">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B6504" w:rsidRPr="00A52DFD" w:rsidRDefault="002B6504" w:rsidP="002B6504">
            <w:pPr>
              <w:jc w:val="center"/>
              <w:rPr>
                <w:rFonts w:eastAsia="Times New Roman"/>
              </w:rPr>
            </w:pPr>
            <w:r>
              <w:rPr>
                <w:rFonts w:eastAsia="Times New Roman"/>
              </w:rPr>
              <w:t>24.11.22</w:t>
            </w:r>
          </w:p>
        </w:tc>
        <w:tc>
          <w:tcPr>
            <w:tcW w:w="1740" w:type="dxa"/>
          </w:tcPr>
          <w:p w:rsidR="002B6504" w:rsidRPr="00A52DFD" w:rsidRDefault="002B6504" w:rsidP="002B6504">
            <w:pPr>
              <w:tabs>
                <w:tab w:val="left" w:pos="9497"/>
              </w:tabs>
              <w:ind w:right="-1"/>
              <w:jc w:val="center"/>
              <w:rPr>
                <w:rFonts w:eastAsia="Times New Roman"/>
              </w:rPr>
            </w:pPr>
          </w:p>
        </w:tc>
        <w:tc>
          <w:tcPr>
            <w:tcW w:w="1552" w:type="dxa"/>
          </w:tcPr>
          <w:p w:rsidR="002B6504" w:rsidRPr="00A52DFD" w:rsidRDefault="002B6504" w:rsidP="002B6504">
            <w:pPr>
              <w:ind w:right="-108" w:firstLine="142"/>
              <w:contextualSpacing/>
              <w:rPr>
                <w:rFonts w:ascii="Times New Roman" w:eastAsia="Calibri" w:hAnsi="Times New Roman"/>
                <w:sz w:val="24"/>
                <w:szCs w:val="24"/>
                <w:lang w:eastAsia="en-US"/>
              </w:rPr>
            </w:pPr>
          </w:p>
        </w:tc>
      </w:tr>
      <w:tr w:rsidR="002B6504" w:rsidRPr="00A52DFD" w:rsidTr="006B7469">
        <w:tc>
          <w:tcPr>
            <w:tcW w:w="697" w:type="dxa"/>
          </w:tcPr>
          <w:p w:rsidR="002B6504" w:rsidRPr="00A52DFD" w:rsidRDefault="002B6504" w:rsidP="002B6504">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24</w:t>
            </w:r>
          </w:p>
        </w:tc>
        <w:tc>
          <w:tcPr>
            <w:tcW w:w="9086" w:type="dxa"/>
          </w:tcPr>
          <w:p w:rsidR="002B6504" w:rsidRPr="00A52DFD" w:rsidRDefault="002B6504" w:rsidP="002B650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Свойства чёрных и цветных металлов. Свойства искусственных материалов.</w:t>
            </w:r>
          </w:p>
        </w:tc>
        <w:tc>
          <w:tcPr>
            <w:tcW w:w="845" w:type="dxa"/>
          </w:tcPr>
          <w:p w:rsidR="002B6504" w:rsidRPr="00A52DFD" w:rsidRDefault="002B6504" w:rsidP="002B6504">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B6504" w:rsidRPr="00A52DFD" w:rsidRDefault="002B6504" w:rsidP="002B6504">
            <w:pPr>
              <w:jc w:val="center"/>
              <w:rPr>
                <w:rFonts w:eastAsia="Times New Roman"/>
              </w:rPr>
            </w:pPr>
            <w:r>
              <w:rPr>
                <w:rFonts w:eastAsia="Times New Roman"/>
              </w:rPr>
              <w:t>24.11.22</w:t>
            </w:r>
          </w:p>
        </w:tc>
        <w:tc>
          <w:tcPr>
            <w:tcW w:w="1740" w:type="dxa"/>
          </w:tcPr>
          <w:p w:rsidR="002B6504" w:rsidRPr="00A52DFD" w:rsidRDefault="002B6504" w:rsidP="002B6504">
            <w:pPr>
              <w:tabs>
                <w:tab w:val="left" w:pos="9497"/>
              </w:tabs>
              <w:ind w:right="-1"/>
              <w:jc w:val="center"/>
              <w:rPr>
                <w:rFonts w:eastAsia="Times New Roman"/>
              </w:rPr>
            </w:pPr>
          </w:p>
        </w:tc>
        <w:tc>
          <w:tcPr>
            <w:tcW w:w="1552" w:type="dxa"/>
          </w:tcPr>
          <w:p w:rsidR="002B6504" w:rsidRPr="00A52DFD" w:rsidRDefault="002B6504" w:rsidP="002B6504">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25</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Свойства чёрных и цветных металлов. Свойства искусственных материалов.</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p>
        </w:tc>
        <w:tc>
          <w:tcPr>
            <w:tcW w:w="1673" w:type="dxa"/>
          </w:tcPr>
          <w:p w:rsidR="00775C5F" w:rsidRPr="00A52DFD" w:rsidRDefault="00775C5F" w:rsidP="00775C5F">
            <w:pPr>
              <w:tabs>
                <w:tab w:val="left" w:pos="9497"/>
              </w:tabs>
              <w:ind w:right="-1"/>
              <w:jc w:val="center"/>
              <w:rPr>
                <w:rFonts w:eastAsia="Times New Roman"/>
              </w:rPr>
            </w:pPr>
            <w:r>
              <w:rPr>
                <w:rFonts w:eastAsia="Times New Roman"/>
              </w:rPr>
              <w:t>01.12.22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26</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«Сортовой прокат. Чертежи деталей из сортового проката. Чтение сборочных чертежей»</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775C5F" w:rsidP="00775C5F">
            <w:pPr>
              <w:tabs>
                <w:tab w:val="left" w:pos="9497"/>
              </w:tabs>
              <w:ind w:right="-1"/>
              <w:jc w:val="center"/>
              <w:rPr>
                <w:rFonts w:eastAsia="Times New Roman"/>
              </w:rPr>
            </w:pPr>
            <w:r>
              <w:rPr>
                <w:rFonts w:eastAsia="Times New Roman"/>
              </w:rPr>
              <w:t>01.12.22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27</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«Измерение размеров деталей с помощью штангенциркуля».</w:t>
            </w:r>
            <w:r w:rsidRPr="00A52DFD">
              <w:rPr>
                <w:rFonts w:ascii="Times New Roman" w:eastAsia="Calibri" w:hAnsi="Times New Roman"/>
                <w:b/>
                <w:sz w:val="24"/>
                <w:szCs w:val="24"/>
                <w:lang w:eastAsia="en-US"/>
              </w:rPr>
              <w:t xml:space="preserve"> ( Точка роста: электронный штангенциркуль)</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08.12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28</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 xml:space="preserve">Измерение размеров деталей с помощью штангенциркуля. Технология изготовления изделий из сортового проката </w:t>
            </w:r>
            <w:r w:rsidRPr="00A52DFD">
              <w:rPr>
                <w:rFonts w:ascii="Times New Roman" w:eastAsia="Calibri" w:hAnsi="Times New Roman"/>
                <w:b/>
                <w:sz w:val="24"/>
                <w:szCs w:val="24"/>
                <w:lang w:eastAsia="en-US"/>
              </w:rPr>
              <w:t>( Точка роста: электронный штангенциркуль)</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08.12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29</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Технологические операции обработки металлов ручными инструментами: резание металла и пластмасс слесарной ножовкой</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15.12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30</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Технологические операции обработки металлов ручными инструментами: резание металла и пластмасс слесарной ножовкой.</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15.12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31</w:t>
            </w:r>
          </w:p>
        </w:tc>
        <w:tc>
          <w:tcPr>
            <w:tcW w:w="9086" w:type="dxa"/>
          </w:tcPr>
          <w:p w:rsidR="00775C5F" w:rsidRPr="00A52DFD" w:rsidRDefault="00775C5F" w:rsidP="007619C4">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«Технологические операции обработки металлов ручными инструментами: рубка металла».</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22.12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32</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Практическая работа «Технологические операции обработки металлов ручными инструментами: рубка металла».</w:t>
            </w:r>
            <w:r w:rsidRPr="00A52DFD">
              <w:rPr>
                <w:rFonts w:ascii="Times New Roman" w:eastAsia="Times New Roman" w:hAnsi="Times New Roman"/>
                <w:sz w:val="24"/>
                <w:szCs w:val="24"/>
              </w:rPr>
              <w:t xml:space="preserve"> </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22.12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33</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Технологические операции обработки металлов ручными инструментами: опиливание заготовок из металла и пластмассы</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12.01</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34</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Технологические операции обработки металлов ручными инструментами: опиливание заготовок из металла и пластмассы</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12.01</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35</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w:t>
            </w:r>
            <w:r w:rsidRPr="00A52DFD">
              <w:rPr>
                <w:rFonts w:ascii="Times New Roman" w:eastAsia="Calibri" w:hAnsi="Times New Roman"/>
                <w:b/>
                <w:sz w:val="24"/>
                <w:szCs w:val="24"/>
                <w:lang w:eastAsia="en-US"/>
              </w:rPr>
              <w:t xml:space="preserve"> (Точка роста: применение клеевого пистолета).</w:t>
            </w:r>
            <w:r w:rsidR="001270A9">
              <w:rPr>
                <w:rFonts w:ascii="Times New Roman" w:eastAsia="Calibri" w:hAnsi="Times New Roman"/>
                <w:b/>
                <w:sz w:val="24"/>
                <w:szCs w:val="24"/>
                <w:lang w:eastAsia="en-US"/>
              </w:rPr>
              <w:t>19.01</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19.01</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36</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 xml:space="preserve">Способы продвижения продукта на рынке. Сегментация рынка. </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26.01</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37</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Позиционирование продукта. Маркетинговый план.</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26.01</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38</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Защита проекта «Ручка дверная (металл, дерево)».</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02.02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39</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b/>
                <w:sz w:val="24"/>
                <w:szCs w:val="24"/>
              </w:rPr>
            </w:pPr>
            <w:r w:rsidRPr="00A52DFD">
              <w:rPr>
                <w:rFonts w:ascii="Times New Roman" w:eastAsia="Calibri" w:hAnsi="Times New Roman"/>
                <w:b/>
                <w:sz w:val="24"/>
                <w:szCs w:val="24"/>
              </w:rPr>
              <w:t>Запуск 3 проекта – 14 часов. «Подставка под чашек»</w:t>
            </w:r>
            <w:r w:rsidRPr="00A52DFD">
              <w:rPr>
                <w:rFonts w:ascii="Times New Roman" w:eastAsia="Calibri" w:hAnsi="Times New Roman"/>
                <w:sz w:val="24"/>
                <w:szCs w:val="24"/>
              </w:rPr>
              <w:t xml:space="preserve"> Практическая работа </w:t>
            </w:r>
            <w:r w:rsidRPr="00A52DFD">
              <w:rPr>
                <w:rFonts w:ascii="Times New Roman" w:eastAsia="Calibri" w:hAnsi="Times New Roman"/>
                <w:sz w:val="24"/>
                <w:szCs w:val="24"/>
              </w:rPr>
              <w:lastRenderedPageBreak/>
              <w:t xml:space="preserve">«Художественная обработка древесины.» </w:t>
            </w:r>
            <w:r w:rsidRPr="00A52DFD">
              <w:rPr>
                <w:rFonts w:ascii="Times New Roman" w:eastAsia="Calibri" w:hAnsi="Times New Roman"/>
                <w:b/>
                <w:sz w:val="24"/>
                <w:szCs w:val="24"/>
                <w:lang w:eastAsia="en-US"/>
              </w:rPr>
              <w:t>( Точка роста: Электрический и ручной лобзик)</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lastRenderedPageBreak/>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02.02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lastRenderedPageBreak/>
              <w:t>40</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Резьба по дереву</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09.02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41</w:t>
            </w:r>
          </w:p>
        </w:tc>
        <w:tc>
          <w:tcPr>
            <w:tcW w:w="9086" w:type="dxa"/>
          </w:tcPr>
          <w:p w:rsidR="00775C5F" w:rsidRPr="00A52DFD" w:rsidRDefault="00775C5F" w:rsidP="00775C5F">
            <w:pPr>
              <w:widowControl w:val="0"/>
              <w:autoSpaceDE w:val="0"/>
              <w:autoSpaceDN w:val="0"/>
              <w:adjustRightInd w:val="0"/>
              <w:ind w:right="-1"/>
              <w:contextualSpacing/>
              <w:rPr>
                <w:rFonts w:ascii="Times New Roman" w:eastAsia="Calibri" w:hAnsi="Times New Roman"/>
                <w:sz w:val="24"/>
                <w:szCs w:val="24"/>
              </w:rPr>
            </w:pPr>
            <w:r w:rsidRPr="00A52DFD">
              <w:rPr>
                <w:rFonts w:ascii="Times New Roman" w:eastAsia="Calibri" w:hAnsi="Times New Roman"/>
                <w:sz w:val="24"/>
                <w:szCs w:val="24"/>
              </w:rPr>
              <w:t>Виды резьбы по дереву. Ажурная резьба. Плосковыемчатая резьба. Технология выполнения ажурной и геометрической резьбы</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09.02</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42</w:t>
            </w:r>
          </w:p>
        </w:tc>
        <w:tc>
          <w:tcPr>
            <w:tcW w:w="9086" w:type="dxa"/>
          </w:tcPr>
          <w:p w:rsidR="00775C5F" w:rsidRPr="00A52DFD" w:rsidRDefault="00775C5F" w:rsidP="00775C5F">
            <w:pPr>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Практическая работа «Технология выполнения рельефной и скульптурной резьбы</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tabs>
                <w:tab w:val="left" w:pos="9497"/>
              </w:tabs>
              <w:ind w:right="-1"/>
              <w:jc w:val="center"/>
              <w:rPr>
                <w:rFonts w:eastAsia="Times New Roman"/>
              </w:rPr>
            </w:pPr>
            <w:r>
              <w:rPr>
                <w:rFonts w:eastAsia="Times New Roman"/>
              </w:rPr>
              <w:t>16.02.23</w:t>
            </w:r>
          </w:p>
        </w:tc>
        <w:tc>
          <w:tcPr>
            <w:tcW w:w="1740" w:type="dxa"/>
          </w:tcPr>
          <w:p w:rsidR="00775C5F" w:rsidRPr="00A52DFD" w:rsidRDefault="00775C5F" w:rsidP="00775C5F">
            <w:pPr>
              <w:tabs>
                <w:tab w:val="left" w:pos="9497"/>
              </w:tabs>
              <w:ind w:right="-1"/>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775C5F" w:rsidRPr="00A52DFD" w:rsidTr="006B7469">
        <w:tc>
          <w:tcPr>
            <w:tcW w:w="697" w:type="dxa"/>
          </w:tcPr>
          <w:p w:rsidR="00775C5F" w:rsidRPr="00A52DFD" w:rsidRDefault="00775C5F" w:rsidP="00775C5F">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43</w:t>
            </w:r>
          </w:p>
        </w:tc>
        <w:tc>
          <w:tcPr>
            <w:tcW w:w="9086" w:type="dxa"/>
          </w:tcPr>
          <w:p w:rsidR="00775C5F" w:rsidRPr="00A52DFD" w:rsidRDefault="00775C5F" w:rsidP="00775C5F">
            <w:pPr>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Разработка конструкций в заданной ситуации: нахождение вариантов, отбор решений.</w:t>
            </w:r>
            <w:r w:rsidRPr="00A52DFD">
              <w:rPr>
                <w:rFonts w:ascii="Times New Roman" w:eastAsia="Calibri" w:hAnsi="Times New Roman"/>
                <w:b/>
                <w:sz w:val="24"/>
                <w:szCs w:val="24"/>
                <w:lang w:eastAsia="en-US"/>
              </w:rPr>
              <w:t xml:space="preserve"> (Точка роста: Электрический и ручной лобзик)</w:t>
            </w:r>
          </w:p>
        </w:tc>
        <w:tc>
          <w:tcPr>
            <w:tcW w:w="845" w:type="dxa"/>
          </w:tcPr>
          <w:p w:rsidR="00775C5F" w:rsidRPr="00A52DFD" w:rsidRDefault="00775C5F" w:rsidP="00775C5F">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775C5F" w:rsidRPr="00A52DFD" w:rsidRDefault="001270A9" w:rsidP="00775C5F">
            <w:pPr>
              <w:jc w:val="center"/>
              <w:rPr>
                <w:rFonts w:eastAsia="Times New Roman"/>
              </w:rPr>
            </w:pPr>
            <w:r>
              <w:rPr>
                <w:rFonts w:eastAsia="Times New Roman"/>
              </w:rPr>
              <w:t>16.02.23</w:t>
            </w:r>
          </w:p>
        </w:tc>
        <w:tc>
          <w:tcPr>
            <w:tcW w:w="1740" w:type="dxa"/>
          </w:tcPr>
          <w:p w:rsidR="00775C5F" w:rsidRPr="00A52DFD" w:rsidRDefault="00775C5F" w:rsidP="00775C5F">
            <w:pPr>
              <w:jc w:val="center"/>
              <w:rPr>
                <w:rFonts w:eastAsia="Times New Roman"/>
              </w:rPr>
            </w:pPr>
          </w:p>
        </w:tc>
        <w:tc>
          <w:tcPr>
            <w:tcW w:w="1552" w:type="dxa"/>
          </w:tcPr>
          <w:p w:rsidR="00775C5F" w:rsidRPr="00A52DFD" w:rsidRDefault="00775C5F" w:rsidP="00775C5F">
            <w:pPr>
              <w:ind w:right="-108" w:firstLine="142"/>
              <w:contextualSpacing/>
              <w:rPr>
                <w:rFonts w:ascii="Times New Roman" w:eastAsia="Calibri" w:hAnsi="Times New Roman"/>
                <w:sz w:val="24"/>
                <w:szCs w:val="24"/>
                <w:lang w:eastAsia="en-US"/>
              </w:rPr>
            </w:pPr>
          </w:p>
        </w:tc>
      </w:tr>
      <w:tr w:rsidR="001C45D3" w:rsidRPr="00A52DFD" w:rsidTr="006B7469">
        <w:tc>
          <w:tcPr>
            <w:tcW w:w="697" w:type="dxa"/>
          </w:tcPr>
          <w:p w:rsidR="001C45D3" w:rsidRPr="00A52DFD" w:rsidRDefault="001C45D3" w:rsidP="001C45D3">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44</w:t>
            </w:r>
          </w:p>
        </w:tc>
        <w:tc>
          <w:tcPr>
            <w:tcW w:w="9086" w:type="dxa"/>
          </w:tcPr>
          <w:p w:rsidR="001C45D3" w:rsidRPr="00A52DFD" w:rsidRDefault="001C45D3" w:rsidP="001C45D3">
            <w:pPr>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Практическая работа «Разработка конструкций в заданной ситуации:</w:t>
            </w:r>
          </w:p>
          <w:p w:rsidR="001C45D3" w:rsidRPr="00A52DFD" w:rsidRDefault="001C45D3" w:rsidP="001C45D3">
            <w:pPr>
              <w:contextualSpacing/>
              <w:rPr>
                <w:rFonts w:ascii="Times New Roman" w:eastAsia="Calibri" w:hAnsi="Times New Roman"/>
                <w:sz w:val="24"/>
                <w:szCs w:val="24"/>
                <w:lang w:val="en-US" w:eastAsia="en-US"/>
              </w:rPr>
            </w:pPr>
            <w:r w:rsidRPr="00A52DFD">
              <w:rPr>
                <w:rFonts w:ascii="Times New Roman" w:eastAsia="Calibri" w:hAnsi="Times New Roman"/>
                <w:sz w:val="24"/>
                <w:szCs w:val="24"/>
                <w:lang w:eastAsia="en-US"/>
              </w:rPr>
              <w:t>проектирование и конструирование».</w:t>
            </w:r>
          </w:p>
        </w:tc>
        <w:tc>
          <w:tcPr>
            <w:tcW w:w="845" w:type="dxa"/>
          </w:tcPr>
          <w:p w:rsidR="001C45D3" w:rsidRPr="00A52DFD" w:rsidRDefault="001C45D3" w:rsidP="001C45D3">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1C45D3" w:rsidRPr="00A52DFD" w:rsidRDefault="001C45D3" w:rsidP="001C45D3">
            <w:pPr>
              <w:jc w:val="center"/>
              <w:rPr>
                <w:rFonts w:eastAsia="Times New Roman"/>
              </w:rPr>
            </w:pPr>
            <w:r>
              <w:rPr>
                <w:rFonts w:eastAsia="Times New Roman"/>
              </w:rPr>
              <w:t>02.03.23</w:t>
            </w:r>
          </w:p>
        </w:tc>
        <w:tc>
          <w:tcPr>
            <w:tcW w:w="1740" w:type="dxa"/>
          </w:tcPr>
          <w:p w:rsidR="001C45D3" w:rsidRPr="00A52DFD" w:rsidRDefault="001C45D3" w:rsidP="001C45D3">
            <w:pPr>
              <w:jc w:val="center"/>
              <w:rPr>
                <w:rFonts w:eastAsia="Times New Roman"/>
              </w:rPr>
            </w:pPr>
          </w:p>
        </w:tc>
        <w:tc>
          <w:tcPr>
            <w:tcW w:w="1552" w:type="dxa"/>
          </w:tcPr>
          <w:p w:rsidR="001C45D3" w:rsidRPr="00A52DFD" w:rsidRDefault="001C45D3" w:rsidP="001C45D3">
            <w:pPr>
              <w:ind w:right="-108" w:firstLine="142"/>
              <w:contextualSpacing/>
              <w:rPr>
                <w:rFonts w:ascii="Times New Roman" w:eastAsia="Calibri" w:hAnsi="Times New Roman"/>
                <w:sz w:val="24"/>
                <w:szCs w:val="24"/>
                <w:lang w:eastAsia="en-US"/>
              </w:rPr>
            </w:pPr>
          </w:p>
        </w:tc>
      </w:tr>
      <w:tr w:rsidR="001C45D3" w:rsidRPr="00A52DFD" w:rsidTr="006B7469">
        <w:tc>
          <w:tcPr>
            <w:tcW w:w="697" w:type="dxa"/>
          </w:tcPr>
          <w:p w:rsidR="001C45D3" w:rsidRPr="00A52DFD" w:rsidRDefault="001C45D3" w:rsidP="001C45D3">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45</w:t>
            </w:r>
          </w:p>
        </w:tc>
        <w:tc>
          <w:tcPr>
            <w:tcW w:w="9086" w:type="dxa"/>
          </w:tcPr>
          <w:p w:rsidR="001C45D3" w:rsidRPr="00A52DFD" w:rsidRDefault="001C45D3" w:rsidP="001C45D3">
            <w:pPr>
              <w:contextualSpacing/>
              <w:rPr>
                <w:rFonts w:ascii="Times New Roman" w:eastAsia="Calibri" w:hAnsi="Times New Roman"/>
                <w:bCs/>
                <w:sz w:val="24"/>
                <w:szCs w:val="24"/>
                <w:lang w:eastAsia="en-US"/>
              </w:rPr>
            </w:pPr>
            <w:r w:rsidRPr="00A52DFD">
              <w:rPr>
                <w:rFonts w:ascii="Times New Roman" w:eastAsia="Calibri" w:hAnsi="Times New Roman"/>
                <w:bCs/>
                <w:sz w:val="24"/>
                <w:szCs w:val="24"/>
                <w:lang w:eastAsia="en-US"/>
              </w:rPr>
              <w:t>Разработка конструкций в заданной ситуации: испытания, анализ.</w:t>
            </w:r>
          </w:p>
        </w:tc>
        <w:tc>
          <w:tcPr>
            <w:tcW w:w="845" w:type="dxa"/>
          </w:tcPr>
          <w:p w:rsidR="001C45D3" w:rsidRPr="00A52DFD" w:rsidRDefault="001C45D3" w:rsidP="001C45D3">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1C45D3" w:rsidRPr="00A52DFD" w:rsidRDefault="001C45D3" w:rsidP="001C45D3">
            <w:pPr>
              <w:jc w:val="center"/>
              <w:rPr>
                <w:rFonts w:eastAsia="Times New Roman"/>
              </w:rPr>
            </w:pPr>
            <w:r>
              <w:rPr>
                <w:rFonts w:eastAsia="Times New Roman"/>
              </w:rPr>
              <w:t>02.03.23</w:t>
            </w:r>
          </w:p>
        </w:tc>
        <w:tc>
          <w:tcPr>
            <w:tcW w:w="1740" w:type="dxa"/>
          </w:tcPr>
          <w:p w:rsidR="001C45D3" w:rsidRPr="00A52DFD" w:rsidRDefault="001C45D3" w:rsidP="001C45D3">
            <w:pPr>
              <w:jc w:val="center"/>
              <w:rPr>
                <w:rFonts w:eastAsia="Times New Roman"/>
              </w:rPr>
            </w:pPr>
          </w:p>
        </w:tc>
        <w:tc>
          <w:tcPr>
            <w:tcW w:w="1552" w:type="dxa"/>
          </w:tcPr>
          <w:p w:rsidR="001C45D3" w:rsidRPr="00A52DFD" w:rsidRDefault="001C45D3" w:rsidP="001C45D3">
            <w:pPr>
              <w:ind w:right="-108" w:firstLine="142"/>
              <w:contextualSpacing/>
              <w:rPr>
                <w:rFonts w:ascii="Times New Roman" w:eastAsia="Calibri" w:hAnsi="Times New Roman"/>
                <w:sz w:val="24"/>
                <w:szCs w:val="24"/>
                <w:lang w:eastAsia="en-US"/>
              </w:rPr>
            </w:pPr>
          </w:p>
        </w:tc>
      </w:tr>
      <w:tr w:rsidR="00273F70" w:rsidRPr="00A52DFD" w:rsidTr="006B7469">
        <w:tc>
          <w:tcPr>
            <w:tcW w:w="697" w:type="dxa"/>
          </w:tcPr>
          <w:p w:rsidR="00273F70" w:rsidRPr="00A52DFD" w:rsidRDefault="00273F70" w:rsidP="00273F70">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46</w:t>
            </w:r>
          </w:p>
        </w:tc>
        <w:tc>
          <w:tcPr>
            <w:tcW w:w="9086" w:type="dxa"/>
            <w:vAlign w:val="center"/>
          </w:tcPr>
          <w:p w:rsidR="00273F70" w:rsidRPr="00A52DFD" w:rsidRDefault="00273F70" w:rsidP="00273F7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Разработка конструкций в заданной ситуации: способы модернизации, альтернативные решения.</w:t>
            </w:r>
            <w:r w:rsidRPr="00A52DFD">
              <w:rPr>
                <w:rFonts w:ascii="Times New Roman" w:eastAsia="Calibri" w:hAnsi="Times New Roman"/>
                <w:b/>
                <w:sz w:val="24"/>
                <w:szCs w:val="24"/>
                <w:lang w:eastAsia="en-US"/>
              </w:rPr>
              <w:t xml:space="preserve"> (Точка роста: Электрический и ручной лобзик)</w:t>
            </w:r>
          </w:p>
        </w:tc>
        <w:tc>
          <w:tcPr>
            <w:tcW w:w="845" w:type="dxa"/>
          </w:tcPr>
          <w:p w:rsidR="00273F70" w:rsidRPr="00A52DFD" w:rsidRDefault="00273F70" w:rsidP="00273F70">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73F70" w:rsidRPr="00A52DFD" w:rsidRDefault="00273F70" w:rsidP="00273F70">
            <w:pPr>
              <w:jc w:val="center"/>
              <w:rPr>
                <w:rFonts w:eastAsia="Times New Roman"/>
              </w:rPr>
            </w:pPr>
            <w:r>
              <w:rPr>
                <w:rFonts w:eastAsia="Times New Roman"/>
              </w:rPr>
              <w:t>09.03.23</w:t>
            </w:r>
          </w:p>
        </w:tc>
        <w:tc>
          <w:tcPr>
            <w:tcW w:w="1740" w:type="dxa"/>
          </w:tcPr>
          <w:p w:rsidR="00273F70" w:rsidRPr="00A52DFD" w:rsidRDefault="00273F70" w:rsidP="00273F70">
            <w:pPr>
              <w:jc w:val="center"/>
              <w:rPr>
                <w:rFonts w:eastAsia="Times New Roman"/>
              </w:rPr>
            </w:pPr>
          </w:p>
        </w:tc>
        <w:tc>
          <w:tcPr>
            <w:tcW w:w="1552" w:type="dxa"/>
          </w:tcPr>
          <w:p w:rsidR="00273F70" w:rsidRPr="00A52DFD" w:rsidRDefault="00273F70" w:rsidP="00273F70">
            <w:pPr>
              <w:ind w:right="-108" w:firstLine="142"/>
              <w:contextualSpacing/>
              <w:rPr>
                <w:rFonts w:ascii="Times New Roman" w:eastAsia="Calibri" w:hAnsi="Times New Roman"/>
                <w:sz w:val="24"/>
                <w:szCs w:val="24"/>
                <w:lang w:eastAsia="en-US"/>
              </w:rPr>
            </w:pPr>
          </w:p>
        </w:tc>
      </w:tr>
      <w:tr w:rsidR="00273F70" w:rsidRPr="00A52DFD" w:rsidTr="006B7469">
        <w:tc>
          <w:tcPr>
            <w:tcW w:w="697" w:type="dxa"/>
          </w:tcPr>
          <w:p w:rsidR="00273F70" w:rsidRPr="00A52DFD" w:rsidRDefault="00273F70" w:rsidP="00273F70">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47</w:t>
            </w:r>
          </w:p>
        </w:tc>
        <w:tc>
          <w:tcPr>
            <w:tcW w:w="9086" w:type="dxa"/>
            <w:vAlign w:val="center"/>
          </w:tcPr>
          <w:p w:rsidR="00273F70" w:rsidRPr="00A52DFD" w:rsidRDefault="00273F70" w:rsidP="00273F7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Конструирование простых систем с обратной связью на основе технических конструкторов</w:t>
            </w:r>
          </w:p>
        </w:tc>
        <w:tc>
          <w:tcPr>
            <w:tcW w:w="845" w:type="dxa"/>
          </w:tcPr>
          <w:p w:rsidR="00273F70" w:rsidRPr="00A52DFD" w:rsidRDefault="00273F70" w:rsidP="00273F70">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273F70" w:rsidRPr="00A52DFD" w:rsidRDefault="00273F70" w:rsidP="00273F70">
            <w:pPr>
              <w:tabs>
                <w:tab w:val="left" w:pos="9497"/>
              </w:tabs>
              <w:ind w:right="-1"/>
              <w:jc w:val="center"/>
              <w:rPr>
                <w:rFonts w:eastAsia="Times New Roman"/>
              </w:rPr>
            </w:pPr>
            <w:r>
              <w:rPr>
                <w:rFonts w:eastAsia="Times New Roman"/>
              </w:rPr>
              <w:t>09.03.23</w:t>
            </w:r>
          </w:p>
        </w:tc>
        <w:tc>
          <w:tcPr>
            <w:tcW w:w="1740" w:type="dxa"/>
          </w:tcPr>
          <w:p w:rsidR="00273F70" w:rsidRPr="00A52DFD" w:rsidRDefault="00273F70" w:rsidP="00273F70">
            <w:pPr>
              <w:tabs>
                <w:tab w:val="left" w:pos="9497"/>
              </w:tabs>
              <w:ind w:right="-1"/>
              <w:jc w:val="center"/>
              <w:rPr>
                <w:rFonts w:eastAsia="Times New Roman"/>
              </w:rPr>
            </w:pPr>
          </w:p>
        </w:tc>
        <w:tc>
          <w:tcPr>
            <w:tcW w:w="1552" w:type="dxa"/>
          </w:tcPr>
          <w:p w:rsidR="00273F70" w:rsidRPr="00A52DFD" w:rsidRDefault="00273F70" w:rsidP="00273F70">
            <w:pPr>
              <w:ind w:right="-108" w:firstLine="142"/>
              <w:contextualSpacing/>
              <w:rPr>
                <w:rFonts w:ascii="Times New Roman" w:eastAsia="Calibri" w:hAnsi="Times New Roman"/>
                <w:sz w:val="24"/>
                <w:szCs w:val="24"/>
                <w:lang w:eastAsia="en-US"/>
              </w:rPr>
            </w:pPr>
          </w:p>
        </w:tc>
      </w:tr>
      <w:tr w:rsidR="008D2AEE" w:rsidRPr="00A52DFD" w:rsidTr="006B7469">
        <w:tc>
          <w:tcPr>
            <w:tcW w:w="697" w:type="dxa"/>
          </w:tcPr>
          <w:p w:rsidR="008D2AEE" w:rsidRPr="00A52DFD" w:rsidRDefault="008D2AEE" w:rsidP="008D2AEE">
            <w:pPr>
              <w:widowControl w:val="0"/>
              <w:autoSpaceDE w:val="0"/>
              <w:autoSpaceDN w:val="0"/>
              <w:adjustRightInd w:val="0"/>
              <w:ind w:firstLine="142"/>
              <w:contextualSpacing/>
              <w:rPr>
                <w:rFonts w:ascii="Times New Roman" w:eastAsia="Times New Roman" w:hAnsi="Times New Roman"/>
                <w:sz w:val="24"/>
                <w:szCs w:val="24"/>
              </w:rPr>
            </w:pPr>
            <w:r w:rsidRPr="00A52DFD">
              <w:rPr>
                <w:rFonts w:ascii="Times New Roman" w:eastAsia="Times New Roman" w:hAnsi="Times New Roman"/>
                <w:sz w:val="24"/>
                <w:szCs w:val="24"/>
              </w:rPr>
              <w:t>48</w:t>
            </w:r>
          </w:p>
        </w:tc>
        <w:tc>
          <w:tcPr>
            <w:tcW w:w="9086" w:type="dxa"/>
            <w:vAlign w:val="center"/>
          </w:tcPr>
          <w:p w:rsidR="008D2AEE" w:rsidRPr="00A52DFD" w:rsidRDefault="008D2AEE" w:rsidP="008D2AEE">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Практическая работа «Составление карт простых механизмов, включая сборку действующей модели в среде образовательного конструктора».</w:t>
            </w:r>
          </w:p>
        </w:tc>
        <w:tc>
          <w:tcPr>
            <w:tcW w:w="845" w:type="dxa"/>
          </w:tcPr>
          <w:p w:rsidR="008D2AEE" w:rsidRPr="00A52DFD" w:rsidRDefault="008D2AEE" w:rsidP="008D2AEE">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8D2AEE" w:rsidRPr="00A52DFD" w:rsidRDefault="008D2AEE" w:rsidP="008D2AEE">
            <w:pPr>
              <w:tabs>
                <w:tab w:val="left" w:pos="9497"/>
              </w:tabs>
              <w:ind w:right="-1"/>
              <w:jc w:val="center"/>
              <w:rPr>
                <w:rFonts w:eastAsia="Times New Roman"/>
              </w:rPr>
            </w:pPr>
            <w:r>
              <w:rPr>
                <w:rFonts w:eastAsia="Times New Roman"/>
              </w:rPr>
              <w:t>16.03.23</w:t>
            </w:r>
          </w:p>
        </w:tc>
        <w:tc>
          <w:tcPr>
            <w:tcW w:w="1740" w:type="dxa"/>
          </w:tcPr>
          <w:p w:rsidR="008D2AEE" w:rsidRPr="00A52DFD" w:rsidRDefault="008D2AEE" w:rsidP="008D2AEE">
            <w:pPr>
              <w:tabs>
                <w:tab w:val="left" w:pos="9497"/>
              </w:tabs>
              <w:ind w:right="-1"/>
              <w:jc w:val="center"/>
              <w:rPr>
                <w:rFonts w:eastAsia="Times New Roman"/>
              </w:rPr>
            </w:pPr>
          </w:p>
        </w:tc>
        <w:tc>
          <w:tcPr>
            <w:tcW w:w="1552" w:type="dxa"/>
          </w:tcPr>
          <w:p w:rsidR="008D2AEE" w:rsidRPr="00A52DFD" w:rsidRDefault="008D2AEE" w:rsidP="008D2AEE">
            <w:pPr>
              <w:ind w:right="-108" w:firstLine="142"/>
              <w:contextualSpacing/>
              <w:rPr>
                <w:rFonts w:ascii="Times New Roman" w:eastAsia="Calibri" w:hAnsi="Times New Roman"/>
                <w:sz w:val="24"/>
                <w:szCs w:val="24"/>
                <w:lang w:eastAsia="en-US"/>
              </w:rPr>
            </w:pPr>
          </w:p>
        </w:tc>
      </w:tr>
      <w:tr w:rsidR="008D2AEE" w:rsidRPr="00A52DFD" w:rsidTr="006B7469">
        <w:tc>
          <w:tcPr>
            <w:tcW w:w="697" w:type="dxa"/>
          </w:tcPr>
          <w:p w:rsidR="008D2AEE" w:rsidRPr="00A52DFD" w:rsidRDefault="008D2AEE" w:rsidP="008D2AEE">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49</w:t>
            </w:r>
          </w:p>
        </w:tc>
        <w:tc>
          <w:tcPr>
            <w:tcW w:w="9086" w:type="dxa"/>
            <w:vAlign w:val="center"/>
          </w:tcPr>
          <w:p w:rsidR="008D2AEE" w:rsidRPr="00A52DFD" w:rsidRDefault="008D2AEE" w:rsidP="008D2AEE">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Практическая работа «Построение модели механизма, состоящего из  простых механизмов по кинематической схеме».</w:t>
            </w:r>
          </w:p>
        </w:tc>
        <w:tc>
          <w:tcPr>
            <w:tcW w:w="845" w:type="dxa"/>
          </w:tcPr>
          <w:p w:rsidR="008D2AEE" w:rsidRPr="00A52DFD" w:rsidRDefault="008D2AEE" w:rsidP="008D2AEE">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8D2AEE" w:rsidRPr="00A52DFD" w:rsidRDefault="008D2AEE" w:rsidP="008D2AEE">
            <w:pPr>
              <w:tabs>
                <w:tab w:val="left" w:pos="9497"/>
              </w:tabs>
              <w:ind w:right="-1"/>
              <w:jc w:val="center"/>
              <w:rPr>
                <w:rFonts w:eastAsia="Times New Roman"/>
              </w:rPr>
            </w:pPr>
            <w:r>
              <w:rPr>
                <w:rFonts w:eastAsia="Times New Roman"/>
              </w:rPr>
              <w:t>16.03.23</w:t>
            </w:r>
          </w:p>
        </w:tc>
        <w:tc>
          <w:tcPr>
            <w:tcW w:w="1740" w:type="dxa"/>
          </w:tcPr>
          <w:p w:rsidR="008D2AEE" w:rsidRPr="00A52DFD" w:rsidRDefault="008D2AEE" w:rsidP="008D2AEE">
            <w:pPr>
              <w:tabs>
                <w:tab w:val="left" w:pos="9497"/>
              </w:tabs>
              <w:ind w:right="-1"/>
              <w:jc w:val="center"/>
              <w:rPr>
                <w:rFonts w:eastAsia="Times New Roman"/>
              </w:rPr>
            </w:pPr>
          </w:p>
        </w:tc>
        <w:tc>
          <w:tcPr>
            <w:tcW w:w="1552" w:type="dxa"/>
          </w:tcPr>
          <w:p w:rsidR="008D2AEE" w:rsidRPr="00A52DFD" w:rsidRDefault="008D2AEE" w:rsidP="008D2AEE">
            <w:pPr>
              <w:ind w:right="-108" w:firstLine="142"/>
              <w:contextualSpacing/>
              <w:rPr>
                <w:rFonts w:ascii="Times New Roman" w:eastAsia="Calibri" w:hAnsi="Times New Roman"/>
                <w:sz w:val="24"/>
                <w:szCs w:val="24"/>
                <w:lang w:eastAsia="en-US"/>
              </w:rPr>
            </w:pPr>
          </w:p>
        </w:tc>
      </w:tr>
      <w:tr w:rsidR="003C7676" w:rsidRPr="00A52DFD" w:rsidTr="006B7469">
        <w:tc>
          <w:tcPr>
            <w:tcW w:w="697" w:type="dxa"/>
          </w:tcPr>
          <w:p w:rsidR="003C7676" w:rsidRPr="00A52DFD" w:rsidRDefault="003C7676" w:rsidP="003C7676">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50</w:t>
            </w:r>
          </w:p>
        </w:tc>
        <w:tc>
          <w:tcPr>
            <w:tcW w:w="9086" w:type="dxa"/>
            <w:vAlign w:val="center"/>
          </w:tcPr>
          <w:p w:rsidR="003C7676" w:rsidRPr="00A52DFD" w:rsidRDefault="003C7676" w:rsidP="003C7676">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Составление технологической карты известного технологического процесса.</w:t>
            </w:r>
          </w:p>
        </w:tc>
        <w:tc>
          <w:tcPr>
            <w:tcW w:w="845" w:type="dxa"/>
          </w:tcPr>
          <w:p w:rsidR="003C7676" w:rsidRPr="00A52DFD" w:rsidRDefault="003C7676" w:rsidP="003C7676">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3C7676" w:rsidRPr="00A52DFD" w:rsidRDefault="003C7676" w:rsidP="003C7676">
            <w:pPr>
              <w:tabs>
                <w:tab w:val="left" w:pos="9497"/>
              </w:tabs>
              <w:ind w:right="-1"/>
              <w:jc w:val="center"/>
              <w:rPr>
                <w:rFonts w:eastAsia="Times New Roman"/>
              </w:rPr>
            </w:pPr>
            <w:r>
              <w:rPr>
                <w:rFonts w:eastAsia="Times New Roman"/>
              </w:rPr>
              <w:t>23.03.23</w:t>
            </w:r>
          </w:p>
        </w:tc>
        <w:tc>
          <w:tcPr>
            <w:tcW w:w="1740" w:type="dxa"/>
          </w:tcPr>
          <w:p w:rsidR="003C7676" w:rsidRPr="00A52DFD" w:rsidRDefault="003C7676" w:rsidP="003C7676">
            <w:pPr>
              <w:tabs>
                <w:tab w:val="left" w:pos="9497"/>
              </w:tabs>
              <w:ind w:right="-1"/>
              <w:jc w:val="center"/>
              <w:rPr>
                <w:rFonts w:eastAsia="Times New Roman"/>
              </w:rPr>
            </w:pPr>
          </w:p>
        </w:tc>
        <w:tc>
          <w:tcPr>
            <w:tcW w:w="1552" w:type="dxa"/>
          </w:tcPr>
          <w:p w:rsidR="003C7676" w:rsidRPr="00A52DFD" w:rsidRDefault="003C7676" w:rsidP="003C7676">
            <w:pPr>
              <w:ind w:right="-108" w:firstLine="142"/>
              <w:contextualSpacing/>
              <w:rPr>
                <w:rFonts w:ascii="Times New Roman" w:eastAsia="Calibri" w:hAnsi="Times New Roman"/>
                <w:sz w:val="24"/>
                <w:szCs w:val="24"/>
                <w:lang w:eastAsia="en-US"/>
              </w:rPr>
            </w:pPr>
          </w:p>
        </w:tc>
      </w:tr>
      <w:tr w:rsidR="003C7676" w:rsidRPr="00A52DFD" w:rsidTr="006B7469">
        <w:tc>
          <w:tcPr>
            <w:tcW w:w="697" w:type="dxa"/>
          </w:tcPr>
          <w:p w:rsidR="003C7676" w:rsidRPr="00A52DFD" w:rsidRDefault="003C7676" w:rsidP="003C7676">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51</w:t>
            </w:r>
          </w:p>
        </w:tc>
        <w:tc>
          <w:tcPr>
            <w:tcW w:w="9086" w:type="dxa"/>
            <w:vAlign w:val="center"/>
          </w:tcPr>
          <w:p w:rsidR="003C7676" w:rsidRPr="00A52DFD" w:rsidRDefault="003C7676" w:rsidP="003C7676">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Апробация путей оптимизации технологического процесса.</w:t>
            </w:r>
          </w:p>
        </w:tc>
        <w:tc>
          <w:tcPr>
            <w:tcW w:w="845" w:type="dxa"/>
          </w:tcPr>
          <w:p w:rsidR="003C7676" w:rsidRPr="00A52DFD" w:rsidRDefault="003C7676" w:rsidP="003C7676">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3C7676" w:rsidRPr="00A52DFD" w:rsidRDefault="003C7676" w:rsidP="003C7676">
            <w:pPr>
              <w:tabs>
                <w:tab w:val="left" w:pos="9497"/>
              </w:tabs>
              <w:ind w:right="-1"/>
              <w:jc w:val="center"/>
              <w:rPr>
                <w:rFonts w:eastAsia="Times New Roman"/>
              </w:rPr>
            </w:pPr>
            <w:r>
              <w:rPr>
                <w:rFonts w:eastAsia="Times New Roman"/>
              </w:rPr>
              <w:t>23.03.23</w:t>
            </w:r>
          </w:p>
        </w:tc>
        <w:tc>
          <w:tcPr>
            <w:tcW w:w="1740" w:type="dxa"/>
          </w:tcPr>
          <w:p w:rsidR="003C7676" w:rsidRPr="00A52DFD" w:rsidRDefault="003C7676" w:rsidP="003C7676">
            <w:pPr>
              <w:tabs>
                <w:tab w:val="left" w:pos="9497"/>
              </w:tabs>
              <w:ind w:right="-1"/>
              <w:jc w:val="center"/>
              <w:rPr>
                <w:rFonts w:eastAsia="Times New Roman"/>
              </w:rPr>
            </w:pPr>
          </w:p>
        </w:tc>
        <w:tc>
          <w:tcPr>
            <w:tcW w:w="1552" w:type="dxa"/>
          </w:tcPr>
          <w:p w:rsidR="003C7676" w:rsidRPr="00A52DFD" w:rsidRDefault="003C7676" w:rsidP="003C7676">
            <w:pPr>
              <w:ind w:right="-108" w:firstLine="142"/>
              <w:contextualSpacing/>
              <w:rPr>
                <w:rFonts w:ascii="Times New Roman" w:eastAsia="Calibri" w:hAnsi="Times New Roman"/>
                <w:sz w:val="24"/>
                <w:szCs w:val="24"/>
                <w:lang w:eastAsia="en-US"/>
              </w:rPr>
            </w:pPr>
          </w:p>
        </w:tc>
      </w:tr>
      <w:tr w:rsidR="00876CEC" w:rsidRPr="00A52DFD" w:rsidTr="006B7469">
        <w:tc>
          <w:tcPr>
            <w:tcW w:w="697" w:type="dxa"/>
          </w:tcPr>
          <w:p w:rsidR="00876CEC" w:rsidRPr="00A52DFD" w:rsidRDefault="00876CEC" w:rsidP="00876CEC">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52</w:t>
            </w:r>
          </w:p>
        </w:tc>
        <w:tc>
          <w:tcPr>
            <w:tcW w:w="9086" w:type="dxa"/>
            <w:vAlign w:val="center"/>
          </w:tcPr>
          <w:p w:rsidR="00876CEC" w:rsidRPr="00A52DFD" w:rsidRDefault="00876CEC" w:rsidP="00876CEC">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Защита проекта «Подставка под чашек».</w:t>
            </w:r>
          </w:p>
        </w:tc>
        <w:tc>
          <w:tcPr>
            <w:tcW w:w="845" w:type="dxa"/>
          </w:tcPr>
          <w:p w:rsidR="00876CEC" w:rsidRPr="00A52DFD" w:rsidRDefault="00876CEC" w:rsidP="00876CEC">
            <w:pPr>
              <w:widowControl w:val="0"/>
              <w:autoSpaceDE w:val="0"/>
              <w:autoSpaceDN w:val="0"/>
              <w:adjustRightInd w:val="0"/>
              <w:ind w:right="-1"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876CEC" w:rsidRPr="00A52DFD" w:rsidRDefault="00876CEC" w:rsidP="00876CEC">
            <w:pPr>
              <w:tabs>
                <w:tab w:val="left" w:pos="9497"/>
              </w:tabs>
              <w:ind w:right="-1"/>
              <w:jc w:val="center"/>
              <w:rPr>
                <w:rFonts w:eastAsia="Times New Roman"/>
              </w:rPr>
            </w:pPr>
            <w:r>
              <w:rPr>
                <w:rFonts w:eastAsia="Times New Roman"/>
              </w:rPr>
              <w:t>06.04.23</w:t>
            </w:r>
          </w:p>
        </w:tc>
        <w:tc>
          <w:tcPr>
            <w:tcW w:w="1740" w:type="dxa"/>
          </w:tcPr>
          <w:p w:rsidR="00876CEC" w:rsidRPr="00A52DFD" w:rsidRDefault="00876CEC" w:rsidP="00876CEC">
            <w:pPr>
              <w:tabs>
                <w:tab w:val="left" w:pos="9497"/>
              </w:tabs>
              <w:ind w:right="-1"/>
              <w:jc w:val="center"/>
              <w:rPr>
                <w:rFonts w:eastAsia="Times New Roman"/>
              </w:rPr>
            </w:pPr>
          </w:p>
        </w:tc>
        <w:tc>
          <w:tcPr>
            <w:tcW w:w="1552" w:type="dxa"/>
          </w:tcPr>
          <w:p w:rsidR="00876CEC" w:rsidRPr="00A52DFD" w:rsidRDefault="00876CEC" w:rsidP="00876CEC">
            <w:pPr>
              <w:ind w:right="-108" w:firstLine="142"/>
              <w:contextualSpacing/>
              <w:rPr>
                <w:rFonts w:ascii="Times New Roman" w:eastAsia="Calibri" w:hAnsi="Times New Roman"/>
                <w:sz w:val="24"/>
                <w:szCs w:val="24"/>
                <w:lang w:eastAsia="en-US"/>
              </w:rPr>
            </w:pPr>
          </w:p>
        </w:tc>
      </w:tr>
      <w:tr w:rsidR="00876CEC" w:rsidRPr="00A52DFD" w:rsidTr="006B7469">
        <w:tc>
          <w:tcPr>
            <w:tcW w:w="697" w:type="dxa"/>
          </w:tcPr>
          <w:p w:rsidR="00876CEC" w:rsidRPr="00A52DFD" w:rsidRDefault="00876CEC" w:rsidP="00876CEC">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53</w:t>
            </w:r>
          </w:p>
        </w:tc>
        <w:tc>
          <w:tcPr>
            <w:tcW w:w="9086" w:type="dxa"/>
            <w:vAlign w:val="center"/>
          </w:tcPr>
          <w:p w:rsidR="00876CEC" w:rsidRPr="00A52DFD" w:rsidRDefault="00876CEC" w:rsidP="00876CEC">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b/>
                <w:color w:val="000000"/>
                <w:sz w:val="24"/>
                <w:szCs w:val="24"/>
              </w:rPr>
              <w:t>Запуск 4 проекта – 14 часов. «Настенный светильник»</w:t>
            </w:r>
          </w:p>
          <w:p w:rsidR="00876CEC" w:rsidRPr="00A52DFD" w:rsidRDefault="00876CEC" w:rsidP="00876CEC">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Виды светильников. Изготовление информационного продукта по заданному алгоритму</w:t>
            </w:r>
          </w:p>
        </w:tc>
        <w:tc>
          <w:tcPr>
            <w:tcW w:w="845" w:type="dxa"/>
          </w:tcPr>
          <w:p w:rsidR="00876CEC" w:rsidRPr="00A52DFD" w:rsidRDefault="00876CEC" w:rsidP="00876CEC">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876CEC" w:rsidRPr="00A52DFD" w:rsidRDefault="00876CEC" w:rsidP="00876CEC">
            <w:pPr>
              <w:tabs>
                <w:tab w:val="left" w:pos="9497"/>
              </w:tabs>
              <w:ind w:right="-1"/>
              <w:jc w:val="center"/>
              <w:rPr>
                <w:rFonts w:eastAsia="Times New Roman"/>
              </w:rPr>
            </w:pPr>
            <w:r>
              <w:rPr>
                <w:rFonts w:eastAsia="Times New Roman"/>
              </w:rPr>
              <w:t>06.04.23</w:t>
            </w:r>
          </w:p>
        </w:tc>
        <w:tc>
          <w:tcPr>
            <w:tcW w:w="1740" w:type="dxa"/>
          </w:tcPr>
          <w:p w:rsidR="00876CEC" w:rsidRPr="00A52DFD" w:rsidRDefault="00876CEC" w:rsidP="00876CEC">
            <w:pPr>
              <w:tabs>
                <w:tab w:val="left" w:pos="9497"/>
              </w:tabs>
              <w:ind w:right="-1"/>
              <w:jc w:val="center"/>
              <w:rPr>
                <w:rFonts w:eastAsia="Times New Roman"/>
              </w:rPr>
            </w:pPr>
          </w:p>
        </w:tc>
        <w:tc>
          <w:tcPr>
            <w:tcW w:w="1552" w:type="dxa"/>
          </w:tcPr>
          <w:p w:rsidR="00876CEC" w:rsidRPr="00A52DFD" w:rsidRDefault="00876CEC" w:rsidP="00876CEC">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54</w:t>
            </w:r>
          </w:p>
        </w:tc>
        <w:tc>
          <w:tcPr>
            <w:tcW w:w="9086" w:type="dxa"/>
            <w:vAlign w:val="center"/>
          </w:tcPr>
          <w:p w:rsidR="007913B0" w:rsidRPr="00A52DFD" w:rsidRDefault="007913B0" w:rsidP="007913B0">
            <w:pPr>
              <w:widowControl w:val="0"/>
              <w:autoSpaceDE w:val="0"/>
              <w:autoSpaceDN w:val="0"/>
              <w:adjustRightInd w:val="0"/>
              <w:ind w:firstLine="142"/>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Изготовление продукта на основе технологической документации с применением элементарных (не требующих регулирования) рабочих инструментов.</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913B0" w:rsidP="007913B0">
            <w:pPr>
              <w:tabs>
                <w:tab w:val="left" w:pos="9497"/>
              </w:tabs>
              <w:ind w:right="-1"/>
              <w:jc w:val="center"/>
              <w:rPr>
                <w:rFonts w:eastAsia="Times New Roman"/>
              </w:rPr>
            </w:pPr>
            <w:r>
              <w:rPr>
                <w:rFonts w:eastAsia="Times New Roman"/>
              </w:rPr>
              <w:t>13.04.23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ind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rPr>
              <w:t>55</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 xml:space="preserve">Разработка проекта освещения выбранного помещения, включая отбор конкретных приборов, составление схемы электропроводки. </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913B0" w:rsidP="007913B0">
            <w:pPr>
              <w:tabs>
                <w:tab w:val="left" w:pos="9497"/>
              </w:tabs>
              <w:ind w:right="-1"/>
              <w:jc w:val="center"/>
              <w:rPr>
                <w:rFonts w:eastAsia="Times New Roman"/>
              </w:rPr>
            </w:pPr>
            <w:r>
              <w:rPr>
                <w:rFonts w:eastAsia="Times New Roman"/>
              </w:rPr>
              <w:t>13.04.23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56</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Проект оптимизации энергозатрат.</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20.04.23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57</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Обоснование проектного решения по основаниям соответствия запросу и требованиям к освещенности и экономичности</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20.04.23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58</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Практическая работа «Технология крепления деталей интерьера (настенных предметов)».</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27.04.23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59</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Проект оптимизации энергозатрат</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27.04.23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60</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 xml:space="preserve">Практическая работа «Модификация механизма на основе технической документации </w:t>
            </w:r>
            <w:r w:rsidRPr="00A52DFD">
              <w:rPr>
                <w:rFonts w:ascii="Times New Roman" w:eastAsia="Times New Roman" w:hAnsi="Times New Roman"/>
                <w:color w:val="000000"/>
                <w:sz w:val="24"/>
                <w:szCs w:val="24"/>
              </w:rPr>
              <w:lastRenderedPageBreak/>
              <w:t>для получения заданных свойств (решения задачи) – моделирование с помощью конструктора или в виртуальной среде. Простейшие роботы».</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lastRenderedPageBreak/>
              <w:t>1</w:t>
            </w: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04.05.23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lastRenderedPageBreak/>
              <w:t>61</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 xml:space="preserve">Моделирование процесса управления в социальной системе (на примере элемента школьной жизни). </w:t>
            </w:r>
            <w:r w:rsidRPr="00A52DFD">
              <w:rPr>
                <w:rFonts w:ascii="Times New Roman" w:eastAsia="Calibri" w:hAnsi="Times New Roman"/>
                <w:b/>
                <w:sz w:val="24"/>
                <w:szCs w:val="24"/>
                <w:lang w:eastAsia="en-US"/>
              </w:rPr>
              <w:t>(Точка роста: 3</w:t>
            </w:r>
            <w:r w:rsidRPr="00A52DFD">
              <w:rPr>
                <w:rFonts w:ascii="Times New Roman" w:eastAsia="Calibri" w:hAnsi="Times New Roman"/>
                <w:b/>
                <w:sz w:val="24"/>
                <w:szCs w:val="24"/>
                <w:lang w:val="en-US" w:eastAsia="en-US"/>
              </w:rPr>
              <w:t>D</w:t>
            </w:r>
            <w:r w:rsidRPr="00A52DFD">
              <w:rPr>
                <w:rFonts w:ascii="Times New Roman" w:eastAsia="Calibri" w:hAnsi="Times New Roman"/>
                <w:b/>
                <w:sz w:val="24"/>
                <w:szCs w:val="24"/>
                <w:lang w:eastAsia="en-US"/>
              </w:rPr>
              <w:t xml:space="preserve"> моделирование)</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619C4" w:rsidP="007913B0">
            <w:pPr>
              <w:tabs>
                <w:tab w:val="left" w:pos="9497"/>
              </w:tabs>
              <w:ind w:right="-1"/>
              <w:jc w:val="center"/>
              <w:rPr>
                <w:rFonts w:eastAsia="Times New Roman"/>
              </w:rPr>
            </w:pPr>
            <w:r>
              <w:rPr>
                <w:rFonts w:eastAsia="Times New Roman"/>
              </w:rPr>
              <w:t>04.05.23</w:t>
            </w: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7913B0" w:rsidRPr="00A52DFD" w:rsidTr="006B7469">
        <w:tc>
          <w:tcPr>
            <w:tcW w:w="697" w:type="dxa"/>
          </w:tcPr>
          <w:p w:rsidR="007913B0" w:rsidRPr="00A52DFD" w:rsidRDefault="007913B0" w:rsidP="007913B0">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62</w:t>
            </w:r>
          </w:p>
        </w:tc>
        <w:tc>
          <w:tcPr>
            <w:tcW w:w="9086" w:type="dxa"/>
            <w:vAlign w:val="center"/>
          </w:tcPr>
          <w:p w:rsidR="007913B0" w:rsidRPr="00A52DFD" w:rsidRDefault="007913B0" w:rsidP="007913B0">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Практическая работа «Компьютерное моделирование».</w:t>
            </w:r>
            <w:r w:rsidRPr="00A52DFD">
              <w:rPr>
                <w:rFonts w:ascii="Times New Roman" w:eastAsia="Calibri" w:hAnsi="Times New Roman"/>
                <w:b/>
                <w:sz w:val="24"/>
                <w:szCs w:val="24"/>
                <w:lang w:eastAsia="en-US"/>
              </w:rPr>
              <w:t xml:space="preserve"> (Точка роста: 3</w:t>
            </w:r>
            <w:r w:rsidRPr="00A52DFD">
              <w:rPr>
                <w:rFonts w:ascii="Times New Roman" w:eastAsia="Calibri" w:hAnsi="Times New Roman"/>
                <w:b/>
                <w:sz w:val="24"/>
                <w:szCs w:val="24"/>
                <w:lang w:val="en-US" w:eastAsia="en-US"/>
              </w:rPr>
              <w:t>D</w:t>
            </w:r>
            <w:r w:rsidRPr="00A52DFD">
              <w:rPr>
                <w:rFonts w:ascii="Times New Roman" w:eastAsia="Calibri" w:hAnsi="Times New Roman"/>
                <w:b/>
                <w:sz w:val="24"/>
                <w:szCs w:val="24"/>
                <w:lang w:eastAsia="en-US"/>
              </w:rPr>
              <w:t xml:space="preserve"> моделирование)</w:t>
            </w:r>
          </w:p>
        </w:tc>
        <w:tc>
          <w:tcPr>
            <w:tcW w:w="845" w:type="dxa"/>
          </w:tcPr>
          <w:p w:rsidR="007913B0" w:rsidRPr="00A52DFD" w:rsidRDefault="007913B0" w:rsidP="007913B0">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7913B0" w:rsidRPr="00A52DFD" w:rsidRDefault="007913B0" w:rsidP="007913B0">
            <w:pPr>
              <w:tabs>
                <w:tab w:val="left" w:pos="9497"/>
              </w:tabs>
              <w:ind w:right="-1"/>
              <w:jc w:val="center"/>
              <w:rPr>
                <w:rFonts w:eastAsia="Times New Roman"/>
              </w:rPr>
            </w:pPr>
          </w:p>
        </w:tc>
        <w:tc>
          <w:tcPr>
            <w:tcW w:w="1740" w:type="dxa"/>
          </w:tcPr>
          <w:p w:rsidR="007913B0" w:rsidRPr="00A52DFD" w:rsidRDefault="007913B0" w:rsidP="007913B0">
            <w:pPr>
              <w:tabs>
                <w:tab w:val="left" w:pos="9497"/>
              </w:tabs>
              <w:ind w:right="-1"/>
              <w:jc w:val="center"/>
              <w:rPr>
                <w:rFonts w:eastAsia="Times New Roman"/>
              </w:rPr>
            </w:pPr>
          </w:p>
        </w:tc>
        <w:tc>
          <w:tcPr>
            <w:tcW w:w="1552" w:type="dxa"/>
          </w:tcPr>
          <w:p w:rsidR="007913B0" w:rsidRPr="00A52DFD" w:rsidRDefault="007913B0" w:rsidP="007913B0">
            <w:pPr>
              <w:ind w:right="-108" w:firstLine="142"/>
              <w:contextualSpacing/>
              <w:rPr>
                <w:rFonts w:ascii="Times New Roman" w:eastAsia="Calibri" w:hAnsi="Times New Roman"/>
                <w:sz w:val="24"/>
                <w:szCs w:val="24"/>
                <w:lang w:eastAsia="en-US"/>
              </w:rPr>
            </w:pPr>
          </w:p>
        </w:tc>
      </w:tr>
      <w:tr w:rsidR="009C0302" w:rsidRPr="00A52DFD" w:rsidTr="006B7469">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63</w:t>
            </w:r>
          </w:p>
        </w:tc>
        <w:tc>
          <w:tcPr>
            <w:tcW w:w="9086" w:type="dxa"/>
            <w:vAlign w:val="center"/>
          </w:tcPr>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Проведение виртуального эксперимента.</w:t>
            </w: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A52DFD" w:rsidRDefault="009C0302" w:rsidP="009C0302">
            <w:pPr>
              <w:tabs>
                <w:tab w:val="left" w:pos="9497"/>
              </w:tabs>
              <w:ind w:right="-1"/>
              <w:jc w:val="center"/>
              <w:rPr>
                <w:rFonts w:eastAsia="Times New Roman"/>
              </w:rPr>
            </w:pPr>
            <w:r>
              <w:rPr>
                <w:rFonts w:eastAsia="Times New Roman"/>
              </w:rPr>
              <w:t>11.05.23</w:t>
            </w:r>
          </w:p>
        </w:tc>
        <w:tc>
          <w:tcPr>
            <w:tcW w:w="1740" w:type="dxa"/>
          </w:tcPr>
          <w:p w:rsidR="009C0302" w:rsidRPr="00A52DFD" w:rsidRDefault="009C0302" w:rsidP="009C0302">
            <w:pPr>
              <w:tabs>
                <w:tab w:val="left" w:pos="9497"/>
              </w:tabs>
              <w:ind w:right="-1"/>
              <w:jc w:val="center"/>
              <w:rPr>
                <w:rFonts w:eastAsia="Times New Roman"/>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6B7469">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64</w:t>
            </w:r>
          </w:p>
        </w:tc>
        <w:tc>
          <w:tcPr>
            <w:tcW w:w="9086" w:type="dxa"/>
            <w:vAlign w:val="center"/>
          </w:tcPr>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Практическая работа «Бюджет проекта» Фандрайзинг. Специфика фандрайзинга для разных типов проектов.</w:t>
            </w:r>
          </w:p>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A52DFD" w:rsidRDefault="009C0302" w:rsidP="009C0302">
            <w:pPr>
              <w:tabs>
                <w:tab w:val="left" w:pos="9497"/>
              </w:tabs>
              <w:ind w:right="-1"/>
              <w:jc w:val="center"/>
              <w:rPr>
                <w:rFonts w:eastAsia="Times New Roman"/>
              </w:rPr>
            </w:pPr>
          </w:p>
        </w:tc>
        <w:tc>
          <w:tcPr>
            <w:tcW w:w="1740" w:type="dxa"/>
          </w:tcPr>
          <w:p w:rsidR="009C0302" w:rsidRPr="00A52DFD" w:rsidRDefault="009C0302" w:rsidP="009C0302">
            <w:pPr>
              <w:tabs>
                <w:tab w:val="left" w:pos="9497"/>
              </w:tabs>
              <w:ind w:right="-1"/>
              <w:jc w:val="center"/>
              <w:rPr>
                <w:rFonts w:eastAsia="Times New Roman"/>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6B7469">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65</w:t>
            </w:r>
          </w:p>
        </w:tc>
        <w:tc>
          <w:tcPr>
            <w:tcW w:w="9086" w:type="dxa"/>
            <w:vAlign w:val="center"/>
          </w:tcPr>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Защита проекта «Настенный светильник».</w:t>
            </w:r>
          </w:p>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A52DFD" w:rsidRDefault="009C0302" w:rsidP="009C0302">
            <w:pPr>
              <w:tabs>
                <w:tab w:val="left" w:pos="9497"/>
              </w:tabs>
              <w:ind w:right="-1"/>
              <w:jc w:val="center"/>
              <w:rPr>
                <w:rFonts w:eastAsia="Times New Roman"/>
              </w:rPr>
            </w:pPr>
            <w:r>
              <w:rPr>
                <w:rFonts w:eastAsia="Times New Roman"/>
              </w:rPr>
              <w:t>11.05.23</w:t>
            </w:r>
          </w:p>
        </w:tc>
        <w:tc>
          <w:tcPr>
            <w:tcW w:w="1740" w:type="dxa"/>
          </w:tcPr>
          <w:p w:rsidR="009C0302" w:rsidRPr="00A52DFD" w:rsidRDefault="009C0302" w:rsidP="009C0302">
            <w:pPr>
              <w:tabs>
                <w:tab w:val="left" w:pos="9497"/>
              </w:tabs>
              <w:ind w:right="-1"/>
              <w:jc w:val="center"/>
              <w:rPr>
                <w:rFonts w:eastAsia="Times New Roman"/>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6B7469">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66</w:t>
            </w:r>
          </w:p>
        </w:tc>
        <w:tc>
          <w:tcPr>
            <w:tcW w:w="9086" w:type="dxa"/>
            <w:vAlign w:val="center"/>
          </w:tcPr>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Промежуточная аттестация (итоговая работа в форме теста)</w:t>
            </w: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A52DFD" w:rsidRDefault="009C0302" w:rsidP="009C0302">
            <w:pPr>
              <w:tabs>
                <w:tab w:val="left" w:pos="9497"/>
              </w:tabs>
              <w:ind w:right="-1"/>
              <w:jc w:val="center"/>
              <w:rPr>
                <w:rFonts w:eastAsia="Times New Roman"/>
              </w:rPr>
            </w:pPr>
          </w:p>
        </w:tc>
        <w:tc>
          <w:tcPr>
            <w:tcW w:w="1740" w:type="dxa"/>
          </w:tcPr>
          <w:p w:rsidR="009C0302" w:rsidRPr="00A52DFD" w:rsidRDefault="009C0302" w:rsidP="009C0302">
            <w:pPr>
              <w:tabs>
                <w:tab w:val="left" w:pos="9497"/>
              </w:tabs>
              <w:ind w:right="-1"/>
              <w:jc w:val="center"/>
              <w:rPr>
                <w:rFonts w:eastAsia="Times New Roman"/>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6B7469">
        <w:tc>
          <w:tcPr>
            <w:tcW w:w="15593" w:type="dxa"/>
            <w:gridSpan w:val="6"/>
          </w:tcPr>
          <w:p w:rsidR="009C0302" w:rsidRPr="00A52DFD" w:rsidRDefault="009C0302" w:rsidP="009C0302">
            <w:pPr>
              <w:ind w:right="-108" w:firstLine="142"/>
              <w:contextualSpacing/>
              <w:jc w:val="center"/>
              <w:rPr>
                <w:rFonts w:ascii="Times New Roman" w:eastAsia="Calibri" w:hAnsi="Times New Roman"/>
                <w:sz w:val="24"/>
                <w:szCs w:val="24"/>
                <w:lang w:eastAsia="en-US"/>
              </w:rPr>
            </w:pPr>
            <w:r w:rsidRPr="00A52DFD">
              <w:rPr>
                <w:rFonts w:ascii="Times New Roman" w:eastAsia="Calibri" w:hAnsi="Times New Roman"/>
                <w:b/>
                <w:sz w:val="24"/>
                <w:szCs w:val="24"/>
                <w:lang w:eastAsia="en-US"/>
              </w:rPr>
              <w:t xml:space="preserve">III </w:t>
            </w:r>
            <w:r w:rsidRPr="00A52DFD">
              <w:rPr>
                <w:rFonts w:ascii="Times New Roman" w:eastAsia="Times New Roman" w:hAnsi="Times New Roman"/>
                <w:b/>
                <w:sz w:val="24"/>
                <w:szCs w:val="24"/>
              </w:rPr>
              <w:t>Блок</w:t>
            </w:r>
            <w:r w:rsidRPr="00A52DFD">
              <w:rPr>
                <w:rFonts w:ascii="Times New Roman" w:eastAsia="Calibri" w:hAnsi="Times New Roman"/>
                <w:b/>
                <w:sz w:val="24"/>
                <w:szCs w:val="24"/>
                <w:lang w:eastAsia="en-US"/>
              </w:rPr>
              <w:t xml:space="preserve">  «Построение образовательных траекторий и планов в области профессионального самоопределения» – 4 часа.</w:t>
            </w:r>
          </w:p>
        </w:tc>
      </w:tr>
      <w:tr w:rsidR="009C0302" w:rsidRPr="00A52DFD" w:rsidTr="007619C4">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67</w:t>
            </w:r>
          </w:p>
        </w:tc>
        <w:tc>
          <w:tcPr>
            <w:tcW w:w="9086" w:type="dxa"/>
          </w:tcPr>
          <w:p w:rsidR="009C0302" w:rsidRPr="00A52DFD" w:rsidRDefault="009C0302" w:rsidP="009C0302">
            <w:pPr>
              <w:widowControl w:val="0"/>
              <w:autoSpaceDE w:val="0"/>
              <w:autoSpaceDN w:val="0"/>
              <w:adjustRightInd w:val="0"/>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 xml:space="preserve">Строительная отрасль Республики Татарстан.  </w:t>
            </w: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7619C4" w:rsidRDefault="009C0302" w:rsidP="009C0302">
            <w:pPr>
              <w:tabs>
                <w:tab w:val="left" w:pos="9497"/>
              </w:tabs>
              <w:ind w:right="-1"/>
              <w:jc w:val="center"/>
              <w:rPr>
                <w:rFonts w:eastAsia="Times New Roman"/>
              </w:rPr>
            </w:pPr>
            <w:r>
              <w:rPr>
                <w:rFonts w:eastAsia="Times New Roman"/>
              </w:rPr>
              <w:t>18.05.23</w:t>
            </w:r>
          </w:p>
        </w:tc>
        <w:tc>
          <w:tcPr>
            <w:tcW w:w="1740" w:type="dxa"/>
          </w:tcPr>
          <w:p w:rsidR="009C0302" w:rsidRPr="00A52DFD" w:rsidRDefault="009C0302" w:rsidP="009C0302">
            <w:pPr>
              <w:ind w:right="-108" w:firstLine="142"/>
              <w:contextualSpacing/>
              <w:rPr>
                <w:rFonts w:ascii="Times New Roman" w:eastAsia="Calibri" w:hAnsi="Times New Roman"/>
                <w:sz w:val="24"/>
                <w:szCs w:val="24"/>
                <w:lang w:eastAsia="en-US"/>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6B7469">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68</w:t>
            </w:r>
          </w:p>
        </w:tc>
        <w:tc>
          <w:tcPr>
            <w:tcW w:w="9086" w:type="dxa"/>
            <w:vAlign w:val="center"/>
          </w:tcPr>
          <w:p w:rsidR="009C0302" w:rsidRPr="00A52DFD" w:rsidRDefault="009C0302" w:rsidP="009C0302">
            <w:pPr>
              <w:widowControl w:val="0"/>
              <w:autoSpaceDE w:val="0"/>
              <w:autoSpaceDN w:val="0"/>
              <w:adjustRightInd w:val="0"/>
              <w:ind w:firstLine="142"/>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Профессии в области строительства.</w:t>
            </w:r>
          </w:p>
        </w:tc>
        <w:tc>
          <w:tcPr>
            <w:tcW w:w="845" w:type="dxa"/>
          </w:tcPr>
          <w:p w:rsidR="009C0302" w:rsidRPr="00A52DFD" w:rsidRDefault="009C0302" w:rsidP="009C0302">
            <w:pPr>
              <w:ind w:right="-108" w:firstLine="142"/>
              <w:contextualSpacing/>
              <w:rPr>
                <w:rFonts w:ascii="Times New Roman" w:eastAsia="Calibri" w:hAnsi="Times New Roman"/>
                <w:sz w:val="24"/>
                <w:szCs w:val="24"/>
                <w:lang w:eastAsia="en-US"/>
              </w:rPr>
            </w:pPr>
            <w:r w:rsidRPr="00A52DFD">
              <w:rPr>
                <w:rFonts w:ascii="Times New Roman" w:eastAsia="Calibri" w:hAnsi="Times New Roman"/>
                <w:sz w:val="24"/>
                <w:szCs w:val="24"/>
                <w:lang w:eastAsia="en-US"/>
              </w:rPr>
              <w:t>1</w:t>
            </w:r>
          </w:p>
        </w:tc>
        <w:tc>
          <w:tcPr>
            <w:tcW w:w="1673" w:type="dxa"/>
          </w:tcPr>
          <w:p w:rsidR="009C0302" w:rsidRPr="00A52DFD" w:rsidRDefault="009C0302" w:rsidP="009C0302">
            <w:pPr>
              <w:tabs>
                <w:tab w:val="left" w:pos="9497"/>
              </w:tabs>
              <w:ind w:right="-1"/>
              <w:jc w:val="center"/>
              <w:rPr>
                <w:rFonts w:eastAsia="Times New Roman"/>
              </w:rPr>
            </w:pPr>
            <w:r>
              <w:rPr>
                <w:rFonts w:eastAsia="Times New Roman"/>
              </w:rPr>
              <w:t>18.05.23</w:t>
            </w:r>
          </w:p>
        </w:tc>
        <w:tc>
          <w:tcPr>
            <w:tcW w:w="1740" w:type="dxa"/>
          </w:tcPr>
          <w:p w:rsidR="009C0302" w:rsidRPr="00A52DFD" w:rsidRDefault="009C0302" w:rsidP="009C0302">
            <w:pPr>
              <w:ind w:right="-108" w:firstLine="142"/>
              <w:contextualSpacing/>
              <w:rPr>
                <w:rFonts w:ascii="Times New Roman" w:eastAsia="Calibri" w:hAnsi="Times New Roman"/>
                <w:sz w:val="24"/>
                <w:szCs w:val="24"/>
                <w:lang w:eastAsia="en-US"/>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9C0302">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69</w:t>
            </w:r>
          </w:p>
        </w:tc>
        <w:tc>
          <w:tcPr>
            <w:tcW w:w="9086" w:type="dxa"/>
            <w:vAlign w:val="center"/>
          </w:tcPr>
          <w:p w:rsidR="009C0302" w:rsidRPr="00A52DFD" w:rsidRDefault="009C0302" w:rsidP="009C0302">
            <w:pPr>
              <w:widowControl w:val="0"/>
              <w:autoSpaceDE w:val="0"/>
              <w:autoSpaceDN w:val="0"/>
              <w:adjustRightInd w:val="0"/>
              <w:ind w:firstLine="142"/>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Производство продуктов питания на предприятиях региона проживания обучающихся</w:t>
            </w:r>
          </w:p>
        </w:tc>
        <w:tc>
          <w:tcPr>
            <w:tcW w:w="845"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9C0302" w:rsidRPr="009C0302" w:rsidRDefault="009C0302" w:rsidP="009C0302">
            <w:pPr>
              <w:ind w:right="-108" w:firstLine="142"/>
              <w:contextualSpacing/>
              <w:jc w:val="center"/>
              <w:rPr>
                <w:rFonts w:ascii="Times New Roman" w:eastAsia="Calibri" w:hAnsi="Times New Roman"/>
                <w:sz w:val="20"/>
                <w:szCs w:val="20"/>
                <w:lang w:eastAsia="en-US"/>
              </w:rPr>
            </w:pPr>
            <w:r w:rsidRPr="009C0302">
              <w:rPr>
                <w:rFonts w:ascii="Times New Roman" w:eastAsia="Calibri" w:hAnsi="Times New Roman"/>
                <w:sz w:val="20"/>
                <w:szCs w:val="20"/>
                <w:lang w:eastAsia="en-US"/>
              </w:rPr>
              <w:t>25.05.23</w:t>
            </w:r>
          </w:p>
        </w:tc>
        <w:tc>
          <w:tcPr>
            <w:tcW w:w="1740" w:type="dxa"/>
          </w:tcPr>
          <w:p w:rsidR="009C0302" w:rsidRPr="00A52DFD" w:rsidRDefault="009C0302" w:rsidP="009C0302">
            <w:pPr>
              <w:ind w:right="-108" w:firstLine="142"/>
              <w:contextualSpacing/>
              <w:rPr>
                <w:rFonts w:ascii="Times New Roman" w:eastAsia="Calibri" w:hAnsi="Times New Roman"/>
                <w:sz w:val="24"/>
                <w:szCs w:val="24"/>
                <w:lang w:eastAsia="en-US"/>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tr>
      <w:tr w:rsidR="009C0302" w:rsidRPr="00A52DFD" w:rsidTr="009C0302">
        <w:tc>
          <w:tcPr>
            <w:tcW w:w="697"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70</w:t>
            </w:r>
          </w:p>
        </w:tc>
        <w:tc>
          <w:tcPr>
            <w:tcW w:w="9086" w:type="dxa"/>
            <w:vAlign w:val="center"/>
          </w:tcPr>
          <w:p w:rsidR="009C0302" w:rsidRPr="00A52DFD" w:rsidRDefault="009C0302" w:rsidP="009C0302">
            <w:pPr>
              <w:widowControl w:val="0"/>
              <w:autoSpaceDE w:val="0"/>
              <w:autoSpaceDN w:val="0"/>
              <w:adjustRightInd w:val="0"/>
              <w:ind w:firstLine="142"/>
              <w:contextualSpacing/>
              <w:rPr>
                <w:rFonts w:ascii="Times New Roman" w:eastAsia="Times New Roman" w:hAnsi="Times New Roman"/>
                <w:color w:val="000000"/>
                <w:sz w:val="24"/>
                <w:szCs w:val="24"/>
              </w:rPr>
            </w:pPr>
            <w:r w:rsidRPr="00A52DFD">
              <w:rPr>
                <w:rFonts w:ascii="Times New Roman" w:eastAsia="Times New Roman" w:hAnsi="Times New Roman"/>
                <w:color w:val="000000"/>
                <w:sz w:val="24"/>
                <w:szCs w:val="24"/>
              </w:rPr>
              <w:t>Организация транспорта людей и грузов в регионе проживания обучающихся, спектр профессий</w:t>
            </w:r>
          </w:p>
        </w:tc>
        <w:tc>
          <w:tcPr>
            <w:tcW w:w="845" w:type="dxa"/>
          </w:tcPr>
          <w:p w:rsidR="009C0302" w:rsidRPr="00A52DFD" w:rsidRDefault="009C0302" w:rsidP="009C0302">
            <w:pPr>
              <w:widowControl w:val="0"/>
              <w:autoSpaceDE w:val="0"/>
              <w:autoSpaceDN w:val="0"/>
              <w:adjustRightInd w:val="0"/>
              <w:ind w:firstLine="142"/>
              <w:contextualSpacing/>
              <w:rPr>
                <w:rFonts w:ascii="Times New Roman" w:eastAsia="Calibri" w:hAnsi="Times New Roman"/>
                <w:sz w:val="24"/>
                <w:szCs w:val="24"/>
              </w:rPr>
            </w:pPr>
            <w:r w:rsidRPr="00A52DFD">
              <w:rPr>
                <w:rFonts w:ascii="Times New Roman" w:eastAsia="Calibri" w:hAnsi="Times New Roman"/>
                <w:sz w:val="24"/>
                <w:szCs w:val="24"/>
              </w:rPr>
              <w:t>1</w:t>
            </w:r>
          </w:p>
        </w:tc>
        <w:tc>
          <w:tcPr>
            <w:tcW w:w="1673" w:type="dxa"/>
          </w:tcPr>
          <w:p w:rsidR="009C0302" w:rsidRPr="009C0302" w:rsidRDefault="009C0302" w:rsidP="009C0302">
            <w:pPr>
              <w:ind w:right="-108" w:firstLine="142"/>
              <w:contextualSpacing/>
              <w:jc w:val="center"/>
              <w:rPr>
                <w:rFonts w:ascii="Times New Roman" w:eastAsia="Calibri" w:hAnsi="Times New Roman"/>
                <w:sz w:val="20"/>
                <w:szCs w:val="20"/>
                <w:lang w:eastAsia="en-US"/>
              </w:rPr>
            </w:pPr>
            <w:r w:rsidRPr="009C0302">
              <w:rPr>
                <w:rFonts w:ascii="Times New Roman" w:eastAsia="Calibri" w:hAnsi="Times New Roman"/>
                <w:sz w:val="20"/>
                <w:szCs w:val="20"/>
                <w:lang w:eastAsia="en-US"/>
              </w:rPr>
              <w:t>25.05.23</w:t>
            </w:r>
          </w:p>
        </w:tc>
        <w:tc>
          <w:tcPr>
            <w:tcW w:w="1740" w:type="dxa"/>
          </w:tcPr>
          <w:p w:rsidR="009C0302" w:rsidRPr="00A52DFD" w:rsidRDefault="009C0302" w:rsidP="009C0302">
            <w:pPr>
              <w:ind w:right="-108" w:firstLine="142"/>
              <w:contextualSpacing/>
              <w:rPr>
                <w:rFonts w:ascii="Times New Roman" w:eastAsia="Calibri" w:hAnsi="Times New Roman"/>
                <w:sz w:val="24"/>
                <w:szCs w:val="24"/>
                <w:lang w:eastAsia="en-US"/>
              </w:rPr>
            </w:pPr>
          </w:p>
        </w:tc>
        <w:tc>
          <w:tcPr>
            <w:tcW w:w="1552" w:type="dxa"/>
          </w:tcPr>
          <w:p w:rsidR="009C0302" w:rsidRPr="00A52DFD" w:rsidRDefault="009C0302" w:rsidP="009C0302">
            <w:pPr>
              <w:ind w:right="-108" w:firstLine="142"/>
              <w:contextualSpacing/>
              <w:rPr>
                <w:rFonts w:ascii="Times New Roman" w:eastAsia="Calibri" w:hAnsi="Times New Roman"/>
                <w:sz w:val="24"/>
                <w:szCs w:val="24"/>
                <w:lang w:eastAsia="en-US"/>
              </w:rPr>
            </w:pPr>
          </w:p>
        </w:tc>
        <w:bookmarkStart w:id="0" w:name="_GoBack"/>
        <w:bookmarkEnd w:id="0"/>
      </w:tr>
    </w:tbl>
    <w:p w:rsidR="00A52DFD" w:rsidRPr="00A52DFD" w:rsidRDefault="00A52DFD" w:rsidP="00A52DFD">
      <w:pPr>
        <w:rPr>
          <w:rFonts w:ascii="Times New Roman" w:eastAsia="Times New Roman" w:hAnsi="Times New Roman" w:cs="Times New Roman"/>
          <w:b/>
          <w:color w:val="000000"/>
          <w:sz w:val="24"/>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p w:rsidR="00A52DFD" w:rsidRPr="00A52DFD" w:rsidRDefault="00A52DFD" w:rsidP="00A52DFD">
      <w:pPr>
        <w:spacing w:after="120" w:line="240" w:lineRule="auto"/>
        <w:ind w:left="284"/>
        <w:jc w:val="center"/>
        <w:rPr>
          <w:rFonts w:ascii="Times New Roman" w:eastAsia="Calibri" w:hAnsi="Times New Roman" w:cs="Times New Roman"/>
          <w:b/>
          <w:sz w:val="26"/>
          <w:szCs w:val="26"/>
          <w:lang w:eastAsia="ar-SA"/>
        </w:rPr>
      </w:pPr>
    </w:p>
    <w:sectPr w:rsidR="00A52DFD" w:rsidRPr="00A52DFD" w:rsidSect="0028013B">
      <w:type w:val="continuous"/>
      <w:pgSz w:w="16838" w:h="11906" w:orient="landscape"/>
      <w:pgMar w:top="851" w:right="1134" w:bottom="850"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1BF" w:rsidRDefault="006031BF" w:rsidP="00267424">
      <w:pPr>
        <w:spacing w:after="0" w:line="240" w:lineRule="auto"/>
      </w:pPr>
      <w:r>
        <w:separator/>
      </w:r>
    </w:p>
  </w:endnote>
  <w:endnote w:type="continuationSeparator" w:id="0">
    <w:p w:rsidR="006031BF" w:rsidRDefault="006031BF" w:rsidP="00267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1BF" w:rsidRDefault="006031BF" w:rsidP="00267424">
      <w:pPr>
        <w:spacing w:after="0" w:line="240" w:lineRule="auto"/>
      </w:pPr>
      <w:r>
        <w:separator/>
      </w:r>
    </w:p>
  </w:footnote>
  <w:footnote w:type="continuationSeparator" w:id="0">
    <w:p w:rsidR="006031BF" w:rsidRDefault="006031BF" w:rsidP="002674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DDC"/>
    <w:multiLevelType w:val="hybridMultilevel"/>
    <w:tmpl w:val="309A0C8A"/>
    <w:lvl w:ilvl="0" w:tplc="90A23C40">
      <w:start w:val="1"/>
      <w:numFmt w:val="bullet"/>
      <w:lvlText w:val=""/>
      <w:lvlJc w:val="left"/>
    </w:lvl>
    <w:lvl w:ilvl="1" w:tplc="CCF2F264">
      <w:numFmt w:val="decimal"/>
      <w:lvlText w:val=""/>
      <w:lvlJc w:val="left"/>
    </w:lvl>
    <w:lvl w:ilvl="2" w:tplc="943C3AF4">
      <w:numFmt w:val="decimal"/>
      <w:lvlText w:val=""/>
      <w:lvlJc w:val="left"/>
    </w:lvl>
    <w:lvl w:ilvl="3" w:tplc="36108A22">
      <w:numFmt w:val="decimal"/>
      <w:lvlText w:val=""/>
      <w:lvlJc w:val="left"/>
    </w:lvl>
    <w:lvl w:ilvl="4" w:tplc="CA247608">
      <w:numFmt w:val="decimal"/>
      <w:lvlText w:val=""/>
      <w:lvlJc w:val="left"/>
    </w:lvl>
    <w:lvl w:ilvl="5" w:tplc="747EA8A8">
      <w:numFmt w:val="decimal"/>
      <w:lvlText w:val=""/>
      <w:lvlJc w:val="left"/>
    </w:lvl>
    <w:lvl w:ilvl="6" w:tplc="CE8C830E">
      <w:numFmt w:val="decimal"/>
      <w:lvlText w:val=""/>
      <w:lvlJc w:val="left"/>
    </w:lvl>
    <w:lvl w:ilvl="7" w:tplc="3EDCE688">
      <w:numFmt w:val="decimal"/>
      <w:lvlText w:val=""/>
      <w:lvlJc w:val="left"/>
    </w:lvl>
    <w:lvl w:ilvl="8" w:tplc="AFF4C81C">
      <w:numFmt w:val="decimal"/>
      <w:lvlText w:val=""/>
      <w:lvlJc w:val="left"/>
    </w:lvl>
  </w:abstractNum>
  <w:abstractNum w:abstractNumId="1">
    <w:nsid w:val="00001366"/>
    <w:multiLevelType w:val="hybridMultilevel"/>
    <w:tmpl w:val="D4E0345E"/>
    <w:lvl w:ilvl="0" w:tplc="74C417EC">
      <w:start w:val="1"/>
      <w:numFmt w:val="bullet"/>
      <w:lvlText w:val="с"/>
      <w:lvlJc w:val="left"/>
    </w:lvl>
    <w:lvl w:ilvl="1" w:tplc="3BF8F382">
      <w:start w:val="1"/>
      <w:numFmt w:val="bullet"/>
      <w:lvlText w:val=""/>
      <w:lvlJc w:val="left"/>
    </w:lvl>
    <w:lvl w:ilvl="2" w:tplc="5B9CE54E">
      <w:numFmt w:val="decimal"/>
      <w:lvlText w:val=""/>
      <w:lvlJc w:val="left"/>
    </w:lvl>
    <w:lvl w:ilvl="3" w:tplc="763686C6">
      <w:numFmt w:val="decimal"/>
      <w:lvlText w:val=""/>
      <w:lvlJc w:val="left"/>
    </w:lvl>
    <w:lvl w:ilvl="4" w:tplc="C1322064">
      <w:numFmt w:val="decimal"/>
      <w:lvlText w:val=""/>
      <w:lvlJc w:val="left"/>
    </w:lvl>
    <w:lvl w:ilvl="5" w:tplc="0D745D18">
      <w:numFmt w:val="decimal"/>
      <w:lvlText w:val=""/>
      <w:lvlJc w:val="left"/>
    </w:lvl>
    <w:lvl w:ilvl="6" w:tplc="D73A69DA">
      <w:numFmt w:val="decimal"/>
      <w:lvlText w:val=""/>
      <w:lvlJc w:val="left"/>
    </w:lvl>
    <w:lvl w:ilvl="7" w:tplc="64768A5C">
      <w:numFmt w:val="decimal"/>
      <w:lvlText w:val=""/>
      <w:lvlJc w:val="left"/>
    </w:lvl>
    <w:lvl w:ilvl="8" w:tplc="76B43F8C">
      <w:numFmt w:val="decimal"/>
      <w:lvlText w:val=""/>
      <w:lvlJc w:val="left"/>
    </w:lvl>
  </w:abstractNum>
  <w:abstractNum w:abstractNumId="2">
    <w:nsid w:val="00001A49"/>
    <w:multiLevelType w:val="hybridMultilevel"/>
    <w:tmpl w:val="7D54833E"/>
    <w:lvl w:ilvl="0" w:tplc="7044809E">
      <w:start w:val="1"/>
      <w:numFmt w:val="decimal"/>
      <w:lvlText w:val="%1."/>
      <w:lvlJc w:val="left"/>
    </w:lvl>
    <w:lvl w:ilvl="1" w:tplc="AD808F80">
      <w:numFmt w:val="decimal"/>
      <w:lvlText w:val=""/>
      <w:lvlJc w:val="left"/>
    </w:lvl>
    <w:lvl w:ilvl="2" w:tplc="9280DC38">
      <w:numFmt w:val="decimal"/>
      <w:lvlText w:val=""/>
      <w:lvlJc w:val="left"/>
    </w:lvl>
    <w:lvl w:ilvl="3" w:tplc="E5D007D2">
      <w:numFmt w:val="decimal"/>
      <w:lvlText w:val=""/>
      <w:lvlJc w:val="left"/>
    </w:lvl>
    <w:lvl w:ilvl="4" w:tplc="7CC05A18">
      <w:numFmt w:val="decimal"/>
      <w:lvlText w:val=""/>
      <w:lvlJc w:val="left"/>
    </w:lvl>
    <w:lvl w:ilvl="5" w:tplc="B8E8193A">
      <w:numFmt w:val="decimal"/>
      <w:lvlText w:val=""/>
      <w:lvlJc w:val="left"/>
    </w:lvl>
    <w:lvl w:ilvl="6" w:tplc="16EE098E">
      <w:numFmt w:val="decimal"/>
      <w:lvlText w:val=""/>
      <w:lvlJc w:val="left"/>
    </w:lvl>
    <w:lvl w:ilvl="7" w:tplc="CB421D92">
      <w:numFmt w:val="decimal"/>
      <w:lvlText w:val=""/>
      <w:lvlJc w:val="left"/>
    </w:lvl>
    <w:lvl w:ilvl="8" w:tplc="BF386F94">
      <w:numFmt w:val="decimal"/>
      <w:lvlText w:val=""/>
      <w:lvlJc w:val="left"/>
    </w:lvl>
  </w:abstractNum>
  <w:abstractNum w:abstractNumId="3">
    <w:nsid w:val="00001CD0"/>
    <w:multiLevelType w:val="hybridMultilevel"/>
    <w:tmpl w:val="373EA160"/>
    <w:lvl w:ilvl="0" w:tplc="82D0EAB0">
      <w:start w:val="6"/>
      <w:numFmt w:val="decimal"/>
      <w:lvlText w:val="%1"/>
      <w:lvlJc w:val="left"/>
    </w:lvl>
    <w:lvl w:ilvl="1" w:tplc="E452A6AE">
      <w:numFmt w:val="decimal"/>
      <w:lvlText w:val=""/>
      <w:lvlJc w:val="left"/>
    </w:lvl>
    <w:lvl w:ilvl="2" w:tplc="DB025C14">
      <w:numFmt w:val="decimal"/>
      <w:lvlText w:val=""/>
      <w:lvlJc w:val="left"/>
    </w:lvl>
    <w:lvl w:ilvl="3" w:tplc="E9B6945C">
      <w:numFmt w:val="decimal"/>
      <w:lvlText w:val=""/>
      <w:lvlJc w:val="left"/>
    </w:lvl>
    <w:lvl w:ilvl="4" w:tplc="015C8CBA">
      <w:numFmt w:val="decimal"/>
      <w:lvlText w:val=""/>
      <w:lvlJc w:val="left"/>
    </w:lvl>
    <w:lvl w:ilvl="5" w:tplc="5386A34C">
      <w:numFmt w:val="decimal"/>
      <w:lvlText w:val=""/>
      <w:lvlJc w:val="left"/>
    </w:lvl>
    <w:lvl w:ilvl="6" w:tplc="2CF4E3B0">
      <w:numFmt w:val="decimal"/>
      <w:lvlText w:val=""/>
      <w:lvlJc w:val="left"/>
    </w:lvl>
    <w:lvl w:ilvl="7" w:tplc="539E3114">
      <w:numFmt w:val="decimal"/>
      <w:lvlText w:val=""/>
      <w:lvlJc w:val="left"/>
    </w:lvl>
    <w:lvl w:ilvl="8" w:tplc="3A48568A">
      <w:numFmt w:val="decimal"/>
      <w:lvlText w:val=""/>
      <w:lvlJc w:val="left"/>
    </w:lvl>
  </w:abstractNum>
  <w:abstractNum w:abstractNumId="4">
    <w:nsid w:val="00002E40"/>
    <w:multiLevelType w:val="hybridMultilevel"/>
    <w:tmpl w:val="26C838AE"/>
    <w:lvl w:ilvl="0" w:tplc="D9A06234">
      <w:start w:val="1"/>
      <w:numFmt w:val="bullet"/>
      <w:lvlText w:val=""/>
      <w:lvlJc w:val="left"/>
    </w:lvl>
    <w:lvl w:ilvl="1" w:tplc="BB5E79BC">
      <w:numFmt w:val="decimal"/>
      <w:lvlText w:val=""/>
      <w:lvlJc w:val="left"/>
    </w:lvl>
    <w:lvl w:ilvl="2" w:tplc="B21EBA04">
      <w:numFmt w:val="decimal"/>
      <w:lvlText w:val=""/>
      <w:lvlJc w:val="left"/>
    </w:lvl>
    <w:lvl w:ilvl="3" w:tplc="D90E6D62">
      <w:numFmt w:val="decimal"/>
      <w:lvlText w:val=""/>
      <w:lvlJc w:val="left"/>
    </w:lvl>
    <w:lvl w:ilvl="4" w:tplc="D64CC47A">
      <w:numFmt w:val="decimal"/>
      <w:lvlText w:val=""/>
      <w:lvlJc w:val="left"/>
    </w:lvl>
    <w:lvl w:ilvl="5" w:tplc="F04C1978">
      <w:numFmt w:val="decimal"/>
      <w:lvlText w:val=""/>
      <w:lvlJc w:val="left"/>
    </w:lvl>
    <w:lvl w:ilvl="6" w:tplc="8E7A5C56">
      <w:numFmt w:val="decimal"/>
      <w:lvlText w:val=""/>
      <w:lvlJc w:val="left"/>
    </w:lvl>
    <w:lvl w:ilvl="7" w:tplc="D5E66604">
      <w:numFmt w:val="decimal"/>
      <w:lvlText w:val=""/>
      <w:lvlJc w:val="left"/>
    </w:lvl>
    <w:lvl w:ilvl="8" w:tplc="368AA16A">
      <w:numFmt w:val="decimal"/>
      <w:lvlText w:val=""/>
      <w:lvlJc w:val="left"/>
    </w:lvl>
  </w:abstractNum>
  <w:abstractNum w:abstractNumId="5">
    <w:nsid w:val="0000314F"/>
    <w:multiLevelType w:val="hybridMultilevel"/>
    <w:tmpl w:val="24B0C1DC"/>
    <w:lvl w:ilvl="0" w:tplc="B79420EE">
      <w:start w:val="35"/>
      <w:numFmt w:val="upperLetter"/>
      <w:lvlText w:val="%1."/>
      <w:lvlJc w:val="left"/>
    </w:lvl>
    <w:lvl w:ilvl="1" w:tplc="9754FACA">
      <w:numFmt w:val="decimal"/>
      <w:lvlText w:val=""/>
      <w:lvlJc w:val="left"/>
    </w:lvl>
    <w:lvl w:ilvl="2" w:tplc="D8D4D578">
      <w:numFmt w:val="decimal"/>
      <w:lvlText w:val=""/>
      <w:lvlJc w:val="left"/>
    </w:lvl>
    <w:lvl w:ilvl="3" w:tplc="D97E36F0">
      <w:numFmt w:val="decimal"/>
      <w:lvlText w:val=""/>
      <w:lvlJc w:val="left"/>
    </w:lvl>
    <w:lvl w:ilvl="4" w:tplc="16422102">
      <w:numFmt w:val="decimal"/>
      <w:lvlText w:val=""/>
      <w:lvlJc w:val="left"/>
    </w:lvl>
    <w:lvl w:ilvl="5" w:tplc="93D62000">
      <w:numFmt w:val="decimal"/>
      <w:lvlText w:val=""/>
      <w:lvlJc w:val="left"/>
    </w:lvl>
    <w:lvl w:ilvl="6" w:tplc="262485A6">
      <w:numFmt w:val="decimal"/>
      <w:lvlText w:val=""/>
      <w:lvlJc w:val="left"/>
    </w:lvl>
    <w:lvl w:ilvl="7" w:tplc="BFA6FDCC">
      <w:numFmt w:val="decimal"/>
      <w:lvlText w:val=""/>
      <w:lvlJc w:val="left"/>
    </w:lvl>
    <w:lvl w:ilvl="8" w:tplc="127428AA">
      <w:numFmt w:val="decimal"/>
      <w:lvlText w:val=""/>
      <w:lvlJc w:val="left"/>
    </w:lvl>
  </w:abstractNum>
  <w:abstractNum w:abstractNumId="6">
    <w:nsid w:val="00003A9E"/>
    <w:multiLevelType w:val="hybridMultilevel"/>
    <w:tmpl w:val="FC8414E4"/>
    <w:lvl w:ilvl="0" w:tplc="C6CE67B6">
      <w:start w:val="5"/>
      <w:numFmt w:val="decimal"/>
      <w:lvlText w:val="%1."/>
      <w:lvlJc w:val="left"/>
    </w:lvl>
    <w:lvl w:ilvl="1" w:tplc="0838C618">
      <w:numFmt w:val="decimal"/>
      <w:lvlText w:val=""/>
      <w:lvlJc w:val="left"/>
    </w:lvl>
    <w:lvl w:ilvl="2" w:tplc="1BB421C6">
      <w:numFmt w:val="decimal"/>
      <w:lvlText w:val=""/>
      <w:lvlJc w:val="left"/>
    </w:lvl>
    <w:lvl w:ilvl="3" w:tplc="33E2AD2A">
      <w:numFmt w:val="decimal"/>
      <w:lvlText w:val=""/>
      <w:lvlJc w:val="left"/>
    </w:lvl>
    <w:lvl w:ilvl="4" w:tplc="C792AC62">
      <w:numFmt w:val="decimal"/>
      <w:lvlText w:val=""/>
      <w:lvlJc w:val="left"/>
    </w:lvl>
    <w:lvl w:ilvl="5" w:tplc="C1EAAC38">
      <w:numFmt w:val="decimal"/>
      <w:lvlText w:val=""/>
      <w:lvlJc w:val="left"/>
    </w:lvl>
    <w:lvl w:ilvl="6" w:tplc="6B786806">
      <w:numFmt w:val="decimal"/>
      <w:lvlText w:val=""/>
      <w:lvlJc w:val="left"/>
    </w:lvl>
    <w:lvl w:ilvl="7" w:tplc="3BD6E44C">
      <w:numFmt w:val="decimal"/>
      <w:lvlText w:val=""/>
      <w:lvlJc w:val="left"/>
    </w:lvl>
    <w:lvl w:ilvl="8" w:tplc="E946E7CA">
      <w:numFmt w:val="decimal"/>
      <w:lvlText w:val=""/>
      <w:lvlJc w:val="left"/>
    </w:lvl>
  </w:abstractNum>
  <w:abstractNum w:abstractNumId="7">
    <w:nsid w:val="00003BF6"/>
    <w:multiLevelType w:val="hybridMultilevel"/>
    <w:tmpl w:val="2A486502"/>
    <w:lvl w:ilvl="0" w:tplc="7076E358">
      <w:start w:val="3"/>
      <w:numFmt w:val="decimal"/>
      <w:lvlText w:val="%1."/>
      <w:lvlJc w:val="left"/>
    </w:lvl>
    <w:lvl w:ilvl="1" w:tplc="2BB63A94">
      <w:numFmt w:val="decimal"/>
      <w:lvlText w:val=""/>
      <w:lvlJc w:val="left"/>
    </w:lvl>
    <w:lvl w:ilvl="2" w:tplc="959631CC">
      <w:numFmt w:val="decimal"/>
      <w:lvlText w:val=""/>
      <w:lvlJc w:val="left"/>
    </w:lvl>
    <w:lvl w:ilvl="3" w:tplc="E46EE026">
      <w:numFmt w:val="decimal"/>
      <w:lvlText w:val=""/>
      <w:lvlJc w:val="left"/>
    </w:lvl>
    <w:lvl w:ilvl="4" w:tplc="D744C99E">
      <w:numFmt w:val="decimal"/>
      <w:lvlText w:val=""/>
      <w:lvlJc w:val="left"/>
    </w:lvl>
    <w:lvl w:ilvl="5" w:tplc="5A501B2A">
      <w:numFmt w:val="decimal"/>
      <w:lvlText w:val=""/>
      <w:lvlJc w:val="left"/>
    </w:lvl>
    <w:lvl w:ilvl="6" w:tplc="7E421014">
      <w:numFmt w:val="decimal"/>
      <w:lvlText w:val=""/>
      <w:lvlJc w:val="left"/>
    </w:lvl>
    <w:lvl w:ilvl="7" w:tplc="305E095E">
      <w:numFmt w:val="decimal"/>
      <w:lvlText w:val=""/>
      <w:lvlJc w:val="left"/>
    </w:lvl>
    <w:lvl w:ilvl="8" w:tplc="DDF2200E">
      <w:numFmt w:val="decimal"/>
      <w:lvlText w:val=""/>
      <w:lvlJc w:val="left"/>
    </w:lvl>
  </w:abstractNum>
  <w:abstractNum w:abstractNumId="8">
    <w:nsid w:val="00004944"/>
    <w:multiLevelType w:val="hybridMultilevel"/>
    <w:tmpl w:val="CEF66028"/>
    <w:lvl w:ilvl="0" w:tplc="379E2B98">
      <w:start w:val="1"/>
      <w:numFmt w:val="bullet"/>
      <w:lvlText w:val=""/>
      <w:lvlJc w:val="left"/>
    </w:lvl>
    <w:lvl w:ilvl="1" w:tplc="E8C42BA8">
      <w:numFmt w:val="decimal"/>
      <w:lvlText w:val=""/>
      <w:lvlJc w:val="left"/>
    </w:lvl>
    <w:lvl w:ilvl="2" w:tplc="44307178">
      <w:numFmt w:val="decimal"/>
      <w:lvlText w:val=""/>
      <w:lvlJc w:val="left"/>
    </w:lvl>
    <w:lvl w:ilvl="3" w:tplc="82EC190E">
      <w:numFmt w:val="decimal"/>
      <w:lvlText w:val=""/>
      <w:lvlJc w:val="left"/>
    </w:lvl>
    <w:lvl w:ilvl="4" w:tplc="B504CCE6">
      <w:numFmt w:val="decimal"/>
      <w:lvlText w:val=""/>
      <w:lvlJc w:val="left"/>
    </w:lvl>
    <w:lvl w:ilvl="5" w:tplc="1EA4E84E">
      <w:numFmt w:val="decimal"/>
      <w:lvlText w:val=""/>
      <w:lvlJc w:val="left"/>
    </w:lvl>
    <w:lvl w:ilvl="6" w:tplc="B1C43084">
      <w:numFmt w:val="decimal"/>
      <w:lvlText w:val=""/>
      <w:lvlJc w:val="left"/>
    </w:lvl>
    <w:lvl w:ilvl="7" w:tplc="8AA0A150">
      <w:numFmt w:val="decimal"/>
      <w:lvlText w:val=""/>
      <w:lvlJc w:val="left"/>
    </w:lvl>
    <w:lvl w:ilvl="8" w:tplc="22C4184A">
      <w:numFmt w:val="decimal"/>
      <w:lvlText w:val=""/>
      <w:lvlJc w:val="left"/>
    </w:lvl>
  </w:abstractNum>
  <w:abstractNum w:abstractNumId="9">
    <w:nsid w:val="00004CAD"/>
    <w:multiLevelType w:val="hybridMultilevel"/>
    <w:tmpl w:val="54C0C7B2"/>
    <w:lvl w:ilvl="0" w:tplc="8F66B83C">
      <w:start w:val="1"/>
      <w:numFmt w:val="bullet"/>
      <w:lvlText w:val=""/>
      <w:lvlJc w:val="left"/>
    </w:lvl>
    <w:lvl w:ilvl="1" w:tplc="8A50A8DC">
      <w:numFmt w:val="decimal"/>
      <w:lvlText w:val=""/>
      <w:lvlJc w:val="left"/>
    </w:lvl>
    <w:lvl w:ilvl="2" w:tplc="AAFE8678">
      <w:numFmt w:val="decimal"/>
      <w:lvlText w:val=""/>
      <w:lvlJc w:val="left"/>
    </w:lvl>
    <w:lvl w:ilvl="3" w:tplc="30348332">
      <w:numFmt w:val="decimal"/>
      <w:lvlText w:val=""/>
      <w:lvlJc w:val="left"/>
    </w:lvl>
    <w:lvl w:ilvl="4" w:tplc="BA3C296E">
      <w:numFmt w:val="decimal"/>
      <w:lvlText w:val=""/>
      <w:lvlJc w:val="left"/>
    </w:lvl>
    <w:lvl w:ilvl="5" w:tplc="CDA02C08">
      <w:numFmt w:val="decimal"/>
      <w:lvlText w:val=""/>
      <w:lvlJc w:val="left"/>
    </w:lvl>
    <w:lvl w:ilvl="6" w:tplc="87122DB6">
      <w:numFmt w:val="decimal"/>
      <w:lvlText w:val=""/>
      <w:lvlJc w:val="left"/>
    </w:lvl>
    <w:lvl w:ilvl="7" w:tplc="15CEF620">
      <w:numFmt w:val="decimal"/>
      <w:lvlText w:val=""/>
      <w:lvlJc w:val="left"/>
    </w:lvl>
    <w:lvl w:ilvl="8" w:tplc="ABB82B22">
      <w:numFmt w:val="decimal"/>
      <w:lvlText w:val=""/>
      <w:lvlJc w:val="left"/>
    </w:lvl>
  </w:abstractNum>
  <w:abstractNum w:abstractNumId="10">
    <w:nsid w:val="00004DF2"/>
    <w:multiLevelType w:val="hybridMultilevel"/>
    <w:tmpl w:val="32BA6DF2"/>
    <w:lvl w:ilvl="0" w:tplc="36BC3918">
      <w:start w:val="1"/>
      <w:numFmt w:val="bullet"/>
      <w:lvlText w:val=""/>
      <w:lvlJc w:val="left"/>
    </w:lvl>
    <w:lvl w:ilvl="1" w:tplc="BA6C710A">
      <w:start w:val="1"/>
      <w:numFmt w:val="bullet"/>
      <w:lvlText w:val="‒"/>
      <w:lvlJc w:val="left"/>
    </w:lvl>
    <w:lvl w:ilvl="2" w:tplc="241218E2">
      <w:numFmt w:val="decimal"/>
      <w:lvlText w:val=""/>
      <w:lvlJc w:val="left"/>
    </w:lvl>
    <w:lvl w:ilvl="3" w:tplc="134E0A10">
      <w:numFmt w:val="decimal"/>
      <w:lvlText w:val=""/>
      <w:lvlJc w:val="left"/>
    </w:lvl>
    <w:lvl w:ilvl="4" w:tplc="7E66B382">
      <w:numFmt w:val="decimal"/>
      <w:lvlText w:val=""/>
      <w:lvlJc w:val="left"/>
    </w:lvl>
    <w:lvl w:ilvl="5" w:tplc="22F8CFAC">
      <w:numFmt w:val="decimal"/>
      <w:lvlText w:val=""/>
      <w:lvlJc w:val="left"/>
    </w:lvl>
    <w:lvl w:ilvl="6" w:tplc="AF96B488">
      <w:numFmt w:val="decimal"/>
      <w:lvlText w:val=""/>
      <w:lvlJc w:val="left"/>
    </w:lvl>
    <w:lvl w:ilvl="7" w:tplc="6DCE11EC">
      <w:numFmt w:val="decimal"/>
      <w:lvlText w:val=""/>
      <w:lvlJc w:val="left"/>
    </w:lvl>
    <w:lvl w:ilvl="8" w:tplc="07F6D610">
      <w:numFmt w:val="decimal"/>
      <w:lvlText w:val=""/>
      <w:lvlJc w:val="left"/>
    </w:lvl>
  </w:abstractNum>
  <w:abstractNum w:abstractNumId="11">
    <w:nsid w:val="00005E14"/>
    <w:multiLevelType w:val="hybridMultilevel"/>
    <w:tmpl w:val="5E986DFC"/>
    <w:lvl w:ilvl="0" w:tplc="E4FE7460">
      <w:start w:val="1"/>
      <w:numFmt w:val="bullet"/>
      <w:lvlText w:val="и"/>
      <w:lvlJc w:val="left"/>
    </w:lvl>
    <w:lvl w:ilvl="1" w:tplc="079685E8">
      <w:start w:val="1"/>
      <w:numFmt w:val="bullet"/>
      <w:lvlText w:val=""/>
      <w:lvlJc w:val="left"/>
    </w:lvl>
    <w:lvl w:ilvl="2" w:tplc="7FFED3C4">
      <w:numFmt w:val="decimal"/>
      <w:lvlText w:val=""/>
      <w:lvlJc w:val="left"/>
    </w:lvl>
    <w:lvl w:ilvl="3" w:tplc="91FE6312">
      <w:numFmt w:val="decimal"/>
      <w:lvlText w:val=""/>
      <w:lvlJc w:val="left"/>
    </w:lvl>
    <w:lvl w:ilvl="4" w:tplc="236C4ED0">
      <w:numFmt w:val="decimal"/>
      <w:lvlText w:val=""/>
      <w:lvlJc w:val="left"/>
    </w:lvl>
    <w:lvl w:ilvl="5" w:tplc="03C4B584">
      <w:numFmt w:val="decimal"/>
      <w:lvlText w:val=""/>
      <w:lvlJc w:val="left"/>
    </w:lvl>
    <w:lvl w:ilvl="6" w:tplc="30FEEE16">
      <w:numFmt w:val="decimal"/>
      <w:lvlText w:val=""/>
      <w:lvlJc w:val="left"/>
    </w:lvl>
    <w:lvl w:ilvl="7" w:tplc="5A922EC8">
      <w:numFmt w:val="decimal"/>
      <w:lvlText w:val=""/>
      <w:lvlJc w:val="left"/>
    </w:lvl>
    <w:lvl w:ilvl="8" w:tplc="20ACC800">
      <w:numFmt w:val="decimal"/>
      <w:lvlText w:val=""/>
      <w:lvlJc w:val="left"/>
    </w:lvl>
  </w:abstractNum>
  <w:abstractNum w:abstractNumId="12">
    <w:nsid w:val="00005F32"/>
    <w:multiLevelType w:val="hybridMultilevel"/>
    <w:tmpl w:val="DFFA35FA"/>
    <w:lvl w:ilvl="0" w:tplc="208AD09A">
      <w:start w:val="2"/>
      <w:numFmt w:val="decimal"/>
      <w:lvlText w:val="%1."/>
      <w:lvlJc w:val="left"/>
    </w:lvl>
    <w:lvl w:ilvl="1" w:tplc="33E663A2">
      <w:numFmt w:val="decimal"/>
      <w:lvlText w:val=""/>
      <w:lvlJc w:val="left"/>
    </w:lvl>
    <w:lvl w:ilvl="2" w:tplc="A49469B8">
      <w:numFmt w:val="decimal"/>
      <w:lvlText w:val=""/>
      <w:lvlJc w:val="left"/>
    </w:lvl>
    <w:lvl w:ilvl="3" w:tplc="3758B9D2">
      <w:numFmt w:val="decimal"/>
      <w:lvlText w:val=""/>
      <w:lvlJc w:val="left"/>
    </w:lvl>
    <w:lvl w:ilvl="4" w:tplc="3ADEE9D0">
      <w:numFmt w:val="decimal"/>
      <w:lvlText w:val=""/>
      <w:lvlJc w:val="left"/>
    </w:lvl>
    <w:lvl w:ilvl="5" w:tplc="7D8E0D98">
      <w:numFmt w:val="decimal"/>
      <w:lvlText w:val=""/>
      <w:lvlJc w:val="left"/>
    </w:lvl>
    <w:lvl w:ilvl="6" w:tplc="CCA8C474">
      <w:numFmt w:val="decimal"/>
      <w:lvlText w:val=""/>
      <w:lvlJc w:val="left"/>
    </w:lvl>
    <w:lvl w:ilvl="7" w:tplc="3092B520">
      <w:numFmt w:val="decimal"/>
      <w:lvlText w:val=""/>
      <w:lvlJc w:val="left"/>
    </w:lvl>
    <w:lvl w:ilvl="8" w:tplc="0D42F7BA">
      <w:numFmt w:val="decimal"/>
      <w:lvlText w:val=""/>
      <w:lvlJc w:val="left"/>
    </w:lvl>
  </w:abstractNum>
  <w:abstractNum w:abstractNumId="13">
    <w:nsid w:val="00005F49"/>
    <w:multiLevelType w:val="hybridMultilevel"/>
    <w:tmpl w:val="7970273C"/>
    <w:lvl w:ilvl="0" w:tplc="78083070">
      <w:start w:val="9"/>
      <w:numFmt w:val="upperLetter"/>
      <w:lvlText w:val="%1."/>
      <w:lvlJc w:val="left"/>
    </w:lvl>
    <w:lvl w:ilvl="1" w:tplc="B35C7DA4">
      <w:numFmt w:val="decimal"/>
      <w:lvlText w:val=""/>
      <w:lvlJc w:val="left"/>
    </w:lvl>
    <w:lvl w:ilvl="2" w:tplc="58D45352">
      <w:numFmt w:val="decimal"/>
      <w:lvlText w:val=""/>
      <w:lvlJc w:val="left"/>
    </w:lvl>
    <w:lvl w:ilvl="3" w:tplc="E3609D94">
      <w:numFmt w:val="decimal"/>
      <w:lvlText w:val=""/>
      <w:lvlJc w:val="left"/>
    </w:lvl>
    <w:lvl w:ilvl="4" w:tplc="B1A6E208">
      <w:numFmt w:val="decimal"/>
      <w:lvlText w:val=""/>
      <w:lvlJc w:val="left"/>
    </w:lvl>
    <w:lvl w:ilvl="5" w:tplc="110C7178">
      <w:numFmt w:val="decimal"/>
      <w:lvlText w:val=""/>
      <w:lvlJc w:val="left"/>
    </w:lvl>
    <w:lvl w:ilvl="6" w:tplc="A2FC40C2">
      <w:numFmt w:val="decimal"/>
      <w:lvlText w:val=""/>
      <w:lvlJc w:val="left"/>
    </w:lvl>
    <w:lvl w:ilvl="7" w:tplc="E3361710">
      <w:numFmt w:val="decimal"/>
      <w:lvlText w:val=""/>
      <w:lvlJc w:val="left"/>
    </w:lvl>
    <w:lvl w:ilvl="8" w:tplc="392E0048">
      <w:numFmt w:val="decimal"/>
      <w:lvlText w:val=""/>
      <w:lvlJc w:val="left"/>
    </w:lvl>
  </w:abstractNum>
  <w:abstractNum w:abstractNumId="14">
    <w:nsid w:val="0000797D"/>
    <w:multiLevelType w:val="hybridMultilevel"/>
    <w:tmpl w:val="204077A8"/>
    <w:lvl w:ilvl="0" w:tplc="F87092F4">
      <w:start w:val="1"/>
      <w:numFmt w:val="decimal"/>
      <w:lvlText w:val="%1."/>
      <w:lvlJc w:val="left"/>
      <w:rPr>
        <w:sz w:val="24"/>
      </w:rPr>
    </w:lvl>
    <w:lvl w:ilvl="1" w:tplc="8A56A6E8">
      <w:numFmt w:val="decimal"/>
      <w:lvlText w:val=""/>
      <w:lvlJc w:val="left"/>
    </w:lvl>
    <w:lvl w:ilvl="2" w:tplc="9FDE9EE4">
      <w:numFmt w:val="decimal"/>
      <w:lvlText w:val=""/>
      <w:lvlJc w:val="left"/>
    </w:lvl>
    <w:lvl w:ilvl="3" w:tplc="12442BAC">
      <w:numFmt w:val="decimal"/>
      <w:lvlText w:val=""/>
      <w:lvlJc w:val="left"/>
    </w:lvl>
    <w:lvl w:ilvl="4" w:tplc="C3260990">
      <w:numFmt w:val="decimal"/>
      <w:lvlText w:val=""/>
      <w:lvlJc w:val="left"/>
    </w:lvl>
    <w:lvl w:ilvl="5" w:tplc="22103F56">
      <w:numFmt w:val="decimal"/>
      <w:lvlText w:val=""/>
      <w:lvlJc w:val="left"/>
    </w:lvl>
    <w:lvl w:ilvl="6" w:tplc="237E1800">
      <w:numFmt w:val="decimal"/>
      <w:lvlText w:val=""/>
      <w:lvlJc w:val="left"/>
    </w:lvl>
    <w:lvl w:ilvl="7" w:tplc="01B02B20">
      <w:numFmt w:val="decimal"/>
      <w:lvlText w:val=""/>
      <w:lvlJc w:val="left"/>
    </w:lvl>
    <w:lvl w:ilvl="8" w:tplc="B646116A">
      <w:numFmt w:val="decimal"/>
      <w:lvlText w:val=""/>
      <w:lvlJc w:val="left"/>
    </w:lvl>
  </w:abstractNum>
  <w:abstractNum w:abstractNumId="15">
    <w:nsid w:val="0DCF6DE4"/>
    <w:multiLevelType w:val="hybridMultilevel"/>
    <w:tmpl w:val="B46402F6"/>
    <w:lvl w:ilvl="0" w:tplc="EB7459EC">
      <w:start w:val="1"/>
      <w:numFmt w:val="decimal"/>
      <w:lvlText w:val="%1."/>
      <w:lvlJc w:val="left"/>
      <w:pPr>
        <w:ind w:left="360" w:hanging="360"/>
      </w:pPr>
      <w:rPr>
        <w:rFonts w:hint="default"/>
        <w:b/>
        <w:i w:val="0"/>
        <w:color w:val="auto"/>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6">
    <w:nsid w:val="0FCE097E"/>
    <w:multiLevelType w:val="hybridMultilevel"/>
    <w:tmpl w:val="962CB1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55D4F50"/>
    <w:multiLevelType w:val="hybridMultilevel"/>
    <w:tmpl w:val="86B6615E"/>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EB96206"/>
    <w:multiLevelType w:val="hybridMultilevel"/>
    <w:tmpl w:val="3E803F9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1905CA9"/>
    <w:multiLevelType w:val="hybridMultilevel"/>
    <w:tmpl w:val="FC4486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A413C42"/>
    <w:multiLevelType w:val="hybridMultilevel"/>
    <w:tmpl w:val="74BE0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5018D3"/>
    <w:multiLevelType w:val="hybridMultilevel"/>
    <w:tmpl w:val="3C18DFD0"/>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7F569A7"/>
    <w:multiLevelType w:val="hybridMultilevel"/>
    <w:tmpl w:val="F1563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2B7574"/>
    <w:multiLevelType w:val="hybridMultilevel"/>
    <w:tmpl w:val="7D50D90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FD51B36"/>
    <w:multiLevelType w:val="hybridMultilevel"/>
    <w:tmpl w:val="82AEB9B2"/>
    <w:lvl w:ilvl="0" w:tplc="8B965DEE">
      <w:start w:val="9"/>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2D5961"/>
    <w:multiLevelType w:val="hybridMultilevel"/>
    <w:tmpl w:val="1F6CD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551823"/>
    <w:multiLevelType w:val="hybridMultilevel"/>
    <w:tmpl w:val="6BD8DA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9972F69"/>
    <w:multiLevelType w:val="hybridMultilevel"/>
    <w:tmpl w:val="417A606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6D2873F5"/>
    <w:multiLevelType w:val="hybridMultilevel"/>
    <w:tmpl w:val="5DBC5A6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2F86FB3"/>
    <w:multiLevelType w:val="hybridMultilevel"/>
    <w:tmpl w:val="1F6A9B20"/>
    <w:lvl w:ilvl="0" w:tplc="6A28F4D4">
      <w:start w:val="1"/>
      <w:numFmt w:val="decimal"/>
      <w:lvlText w:val="%1."/>
      <w:lvlJc w:val="left"/>
      <w:pPr>
        <w:ind w:left="420" w:hanging="360"/>
      </w:pPr>
      <w:rPr>
        <w:rFonts w:ascii="Times New Roman" w:eastAsia="Times New Roman" w:hAnsi="Times New Roman" w:cs="Times New Roman"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5"/>
  </w:num>
  <w:num w:numId="6">
    <w:abstractNumId w:val="2"/>
  </w:num>
  <w:num w:numId="7">
    <w:abstractNumId w:val="12"/>
  </w:num>
  <w:num w:numId="8">
    <w:abstractNumId w:val="7"/>
  </w:num>
  <w:num w:numId="9">
    <w:abstractNumId w:val="6"/>
  </w:num>
  <w:num w:numId="10">
    <w:abstractNumId w:val="14"/>
  </w:num>
  <w:num w:numId="11">
    <w:abstractNumId w:val="13"/>
  </w:num>
  <w:num w:numId="12">
    <w:abstractNumId w:val="0"/>
  </w:num>
  <w:num w:numId="13">
    <w:abstractNumId w:val="9"/>
  </w:num>
  <w:num w:numId="14">
    <w:abstractNumId w:val="5"/>
  </w:num>
  <w:num w:numId="15">
    <w:abstractNumId w:val="11"/>
  </w:num>
  <w:num w:numId="16">
    <w:abstractNumId w:val="10"/>
  </w:num>
  <w:num w:numId="17">
    <w:abstractNumId w:val="8"/>
  </w:num>
  <w:num w:numId="18">
    <w:abstractNumId w:val="4"/>
  </w:num>
  <w:num w:numId="19">
    <w:abstractNumId w:val="1"/>
  </w:num>
  <w:num w:numId="20">
    <w:abstractNumId w:val="3"/>
  </w:num>
  <w:num w:numId="21">
    <w:abstractNumId w:val="3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4"/>
  </w:num>
  <w:num w:numId="30">
    <w:abstractNumId w:val="2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50EB1"/>
    <w:rsid w:val="00001F11"/>
    <w:rsid w:val="0000596B"/>
    <w:rsid w:val="000072CC"/>
    <w:rsid w:val="000142E6"/>
    <w:rsid w:val="00032BE7"/>
    <w:rsid w:val="000500A9"/>
    <w:rsid w:val="00052E86"/>
    <w:rsid w:val="00064C53"/>
    <w:rsid w:val="000747AF"/>
    <w:rsid w:val="0007637A"/>
    <w:rsid w:val="00080BEE"/>
    <w:rsid w:val="00090F0B"/>
    <w:rsid w:val="000A4570"/>
    <w:rsid w:val="000B3407"/>
    <w:rsid w:val="000C47E9"/>
    <w:rsid w:val="000C5E80"/>
    <w:rsid w:val="000D5BD2"/>
    <w:rsid w:val="000D690A"/>
    <w:rsid w:val="000F42FA"/>
    <w:rsid w:val="00120391"/>
    <w:rsid w:val="001270A9"/>
    <w:rsid w:val="00134C3F"/>
    <w:rsid w:val="0013688B"/>
    <w:rsid w:val="00136DDE"/>
    <w:rsid w:val="00141475"/>
    <w:rsid w:val="00150796"/>
    <w:rsid w:val="00160AB2"/>
    <w:rsid w:val="00167C09"/>
    <w:rsid w:val="00177D32"/>
    <w:rsid w:val="001A4388"/>
    <w:rsid w:val="001A60EE"/>
    <w:rsid w:val="001B38F0"/>
    <w:rsid w:val="001C45D3"/>
    <w:rsid w:val="00234914"/>
    <w:rsid w:val="002479E9"/>
    <w:rsid w:val="00250EB1"/>
    <w:rsid w:val="00265915"/>
    <w:rsid w:val="00267424"/>
    <w:rsid w:val="00273F70"/>
    <w:rsid w:val="0028013B"/>
    <w:rsid w:val="00285313"/>
    <w:rsid w:val="00293052"/>
    <w:rsid w:val="002A30B2"/>
    <w:rsid w:val="002A3EC3"/>
    <w:rsid w:val="002A3F1A"/>
    <w:rsid w:val="002B6504"/>
    <w:rsid w:val="002C0629"/>
    <w:rsid w:val="002C24DA"/>
    <w:rsid w:val="002C2B70"/>
    <w:rsid w:val="002E166F"/>
    <w:rsid w:val="002F2C32"/>
    <w:rsid w:val="002F3EAC"/>
    <w:rsid w:val="002F7A57"/>
    <w:rsid w:val="00312CAA"/>
    <w:rsid w:val="003245BB"/>
    <w:rsid w:val="003477F4"/>
    <w:rsid w:val="00347AD8"/>
    <w:rsid w:val="00353CD6"/>
    <w:rsid w:val="0036411B"/>
    <w:rsid w:val="003703F5"/>
    <w:rsid w:val="003B4D07"/>
    <w:rsid w:val="003C7676"/>
    <w:rsid w:val="003D6F92"/>
    <w:rsid w:val="003F051A"/>
    <w:rsid w:val="003F6593"/>
    <w:rsid w:val="00403DE1"/>
    <w:rsid w:val="00407D2C"/>
    <w:rsid w:val="00415654"/>
    <w:rsid w:val="00426C8A"/>
    <w:rsid w:val="0043549F"/>
    <w:rsid w:val="004400A9"/>
    <w:rsid w:val="00444E57"/>
    <w:rsid w:val="00446A8D"/>
    <w:rsid w:val="00450E5A"/>
    <w:rsid w:val="00476CD8"/>
    <w:rsid w:val="0049223C"/>
    <w:rsid w:val="0049494A"/>
    <w:rsid w:val="004D12FB"/>
    <w:rsid w:val="004F4FC3"/>
    <w:rsid w:val="004F6542"/>
    <w:rsid w:val="00500925"/>
    <w:rsid w:val="00500A7A"/>
    <w:rsid w:val="005024A9"/>
    <w:rsid w:val="005101D8"/>
    <w:rsid w:val="00511327"/>
    <w:rsid w:val="00516448"/>
    <w:rsid w:val="00516664"/>
    <w:rsid w:val="00527050"/>
    <w:rsid w:val="0054463B"/>
    <w:rsid w:val="0055070F"/>
    <w:rsid w:val="005653FC"/>
    <w:rsid w:val="005718AD"/>
    <w:rsid w:val="005872CD"/>
    <w:rsid w:val="005B3A9A"/>
    <w:rsid w:val="005C26AE"/>
    <w:rsid w:val="005D0F31"/>
    <w:rsid w:val="005D2B52"/>
    <w:rsid w:val="005E5B94"/>
    <w:rsid w:val="005F41BD"/>
    <w:rsid w:val="006031BF"/>
    <w:rsid w:val="00606E94"/>
    <w:rsid w:val="00615E07"/>
    <w:rsid w:val="00627B68"/>
    <w:rsid w:val="00632022"/>
    <w:rsid w:val="00661DEE"/>
    <w:rsid w:val="00666A20"/>
    <w:rsid w:val="006714B3"/>
    <w:rsid w:val="00673FED"/>
    <w:rsid w:val="00677DD6"/>
    <w:rsid w:val="006801C9"/>
    <w:rsid w:val="00682E6F"/>
    <w:rsid w:val="00683128"/>
    <w:rsid w:val="006933F9"/>
    <w:rsid w:val="00693C0C"/>
    <w:rsid w:val="006972AC"/>
    <w:rsid w:val="006A649B"/>
    <w:rsid w:val="006A66BF"/>
    <w:rsid w:val="006B7469"/>
    <w:rsid w:val="006C7600"/>
    <w:rsid w:val="006D5808"/>
    <w:rsid w:val="006D5DAD"/>
    <w:rsid w:val="007037A6"/>
    <w:rsid w:val="00704F13"/>
    <w:rsid w:val="00706A1A"/>
    <w:rsid w:val="00717EA5"/>
    <w:rsid w:val="007220CA"/>
    <w:rsid w:val="00723C62"/>
    <w:rsid w:val="00727641"/>
    <w:rsid w:val="00735F75"/>
    <w:rsid w:val="00743CF7"/>
    <w:rsid w:val="00744F50"/>
    <w:rsid w:val="00747FD7"/>
    <w:rsid w:val="007619C4"/>
    <w:rsid w:val="00770F0B"/>
    <w:rsid w:val="00775C5F"/>
    <w:rsid w:val="0078118A"/>
    <w:rsid w:val="00785EC7"/>
    <w:rsid w:val="007913B0"/>
    <w:rsid w:val="007A4474"/>
    <w:rsid w:val="007A4D68"/>
    <w:rsid w:val="007C046A"/>
    <w:rsid w:val="007C31F3"/>
    <w:rsid w:val="007C5EF2"/>
    <w:rsid w:val="007D2E74"/>
    <w:rsid w:val="00803A57"/>
    <w:rsid w:val="008104B1"/>
    <w:rsid w:val="0081245F"/>
    <w:rsid w:val="008266B8"/>
    <w:rsid w:val="0084278D"/>
    <w:rsid w:val="00862104"/>
    <w:rsid w:val="0086210F"/>
    <w:rsid w:val="00864919"/>
    <w:rsid w:val="00876CEC"/>
    <w:rsid w:val="00885330"/>
    <w:rsid w:val="008B255E"/>
    <w:rsid w:val="008C1C6D"/>
    <w:rsid w:val="008D2AEE"/>
    <w:rsid w:val="008D3309"/>
    <w:rsid w:val="008E2C86"/>
    <w:rsid w:val="0090000D"/>
    <w:rsid w:val="00926D5D"/>
    <w:rsid w:val="00941C79"/>
    <w:rsid w:val="00942502"/>
    <w:rsid w:val="009557CA"/>
    <w:rsid w:val="00956E8F"/>
    <w:rsid w:val="00963968"/>
    <w:rsid w:val="0097422C"/>
    <w:rsid w:val="0098414C"/>
    <w:rsid w:val="009933AB"/>
    <w:rsid w:val="009A5DBD"/>
    <w:rsid w:val="009B683F"/>
    <w:rsid w:val="009C0302"/>
    <w:rsid w:val="009C4D07"/>
    <w:rsid w:val="009E136E"/>
    <w:rsid w:val="009E5B22"/>
    <w:rsid w:val="009E635B"/>
    <w:rsid w:val="009F0E7A"/>
    <w:rsid w:val="009F36E3"/>
    <w:rsid w:val="00A00291"/>
    <w:rsid w:val="00A15740"/>
    <w:rsid w:val="00A20F2F"/>
    <w:rsid w:val="00A30870"/>
    <w:rsid w:val="00A339F3"/>
    <w:rsid w:val="00A357C4"/>
    <w:rsid w:val="00A40F63"/>
    <w:rsid w:val="00A41E6D"/>
    <w:rsid w:val="00A52DFD"/>
    <w:rsid w:val="00A606C8"/>
    <w:rsid w:val="00A63E4D"/>
    <w:rsid w:val="00A656EE"/>
    <w:rsid w:val="00A76501"/>
    <w:rsid w:val="00A82EB4"/>
    <w:rsid w:val="00A83E3F"/>
    <w:rsid w:val="00A8566F"/>
    <w:rsid w:val="00A915C9"/>
    <w:rsid w:val="00A94FA4"/>
    <w:rsid w:val="00A95C64"/>
    <w:rsid w:val="00A968C2"/>
    <w:rsid w:val="00A97B7F"/>
    <w:rsid w:val="00AA48C0"/>
    <w:rsid w:val="00AB48F4"/>
    <w:rsid w:val="00AD5603"/>
    <w:rsid w:val="00AE0D26"/>
    <w:rsid w:val="00AE728B"/>
    <w:rsid w:val="00AF035D"/>
    <w:rsid w:val="00AF3172"/>
    <w:rsid w:val="00AF3585"/>
    <w:rsid w:val="00B03F64"/>
    <w:rsid w:val="00B25AAD"/>
    <w:rsid w:val="00B32184"/>
    <w:rsid w:val="00B45E0B"/>
    <w:rsid w:val="00B47E88"/>
    <w:rsid w:val="00B542CE"/>
    <w:rsid w:val="00B5451D"/>
    <w:rsid w:val="00B631D4"/>
    <w:rsid w:val="00B67340"/>
    <w:rsid w:val="00B97061"/>
    <w:rsid w:val="00BA72E4"/>
    <w:rsid w:val="00BF7CE7"/>
    <w:rsid w:val="00C003E5"/>
    <w:rsid w:val="00C0137D"/>
    <w:rsid w:val="00C13CA1"/>
    <w:rsid w:val="00C153DD"/>
    <w:rsid w:val="00C27400"/>
    <w:rsid w:val="00C5686C"/>
    <w:rsid w:val="00C57DEB"/>
    <w:rsid w:val="00C67EFD"/>
    <w:rsid w:val="00C75E84"/>
    <w:rsid w:val="00C81FB1"/>
    <w:rsid w:val="00C94401"/>
    <w:rsid w:val="00CD5168"/>
    <w:rsid w:val="00CE3A41"/>
    <w:rsid w:val="00CF7414"/>
    <w:rsid w:val="00D21C0B"/>
    <w:rsid w:val="00D26182"/>
    <w:rsid w:val="00D312D7"/>
    <w:rsid w:val="00D46A9C"/>
    <w:rsid w:val="00D4732D"/>
    <w:rsid w:val="00D72556"/>
    <w:rsid w:val="00D734BD"/>
    <w:rsid w:val="00D73B9E"/>
    <w:rsid w:val="00D76F34"/>
    <w:rsid w:val="00DA73C3"/>
    <w:rsid w:val="00DB77B8"/>
    <w:rsid w:val="00DD2105"/>
    <w:rsid w:val="00E4107B"/>
    <w:rsid w:val="00E56ECD"/>
    <w:rsid w:val="00E56F32"/>
    <w:rsid w:val="00E76062"/>
    <w:rsid w:val="00E81BD0"/>
    <w:rsid w:val="00E9296D"/>
    <w:rsid w:val="00EA1AAB"/>
    <w:rsid w:val="00EB107C"/>
    <w:rsid w:val="00EB2386"/>
    <w:rsid w:val="00EB3A6C"/>
    <w:rsid w:val="00EB5D3E"/>
    <w:rsid w:val="00EB7E60"/>
    <w:rsid w:val="00EC0216"/>
    <w:rsid w:val="00EC0A55"/>
    <w:rsid w:val="00EC5553"/>
    <w:rsid w:val="00EF5D65"/>
    <w:rsid w:val="00F024C9"/>
    <w:rsid w:val="00F138F4"/>
    <w:rsid w:val="00F15B0F"/>
    <w:rsid w:val="00F31140"/>
    <w:rsid w:val="00F35C49"/>
    <w:rsid w:val="00F52D28"/>
    <w:rsid w:val="00F65892"/>
    <w:rsid w:val="00F70009"/>
    <w:rsid w:val="00F910C0"/>
    <w:rsid w:val="00F93D69"/>
    <w:rsid w:val="00F97184"/>
    <w:rsid w:val="00FB6413"/>
    <w:rsid w:val="00FC6FE5"/>
    <w:rsid w:val="00FE14C5"/>
    <w:rsid w:val="00FF0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4C1C86-7E98-4DF3-9D64-367ACAE24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EB1"/>
    <w:rPr>
      <w:rFonts w:eastAsiaTheme="minorEastAsia"/>
      <w:lang w:eastAsia="ru-RU"/>
    </w:rPr>
  </w:style>
  <w:style w:type="paragraph" w:styleId="1">
    <w:name w:val="heading 1"/>
    <w:basedOn w:val="a"/>
    <w:next w:val="a"/>
    <w:link w:val="10"/>
    <w:uiPriority w:val="9"/>
    <w:qFormat/>
    <w:rsid w:val="002B65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50EB1"/>
    <w:pPr>
      <w:spacing w:after="0" w:line="240" w:lineRule="auto"/>
    </w:pPr>
    <w:rPr>
      <w:rFonts w:ascii="Calibri" w:eastAsia="Calibri" w:hAnsi="Calibri" w:cs="Times New Roman"/>
    </w:rPr>
  </w:style>
  <w:style w:type="paragraph" w:styleId="a4">
    <w:name w:val="List Paragraph"/>
    <w:basedOn w:val="a"/>
    <w:uiPriority w:val="34"/>
    <w:qFormat/>
    <w:rsid w:val="00250EB1"/>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F35C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C49"/>
    <w:rPr>
      <w:rFonts w:ascii="Tahoma" w:eastAsiaTheme="minorEastAsia" w:hAnsi="Tahoma" w:cs="Tahoma"/>
      <w:sz w:val="16"/>
      <w:szCs w:val="16"/>
      <w:lang w:eastAsia="ru-RU"/>
    </w:rPr>
  </w:style>
  <w:style w:type="paragraph" w:customStyle="1" w:styleId="p1">
    <w:name w:val="p1"/>
    <w:basedOn w:val="a"/>
    <w:rsid w:val="000059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15740"/>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A52D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link w:val="11"/>
    <w:rsid w:val="00A52DFD"/>
    <w:rPr>
      <w:sz w:val="23"/>
      <w:szCs w:val="23"/>
      <w:shd w:val="clear" w:color="auto" w:fill="FFFFFF"/>
    </w:rPr>
  </w:style>
  <w:style w:type="character" w:customStyle="1" w:styleId="12">
    <w:name w:val="Заголовок №1_"/>
    <w:link w:val="13"/>
    <w:rsid w:val="00A52DFD"/>
    <w:rPr>
      <w:sz w:val="26"/>
      <w:szCs w:val="26"/>
      <w:shd w:val="clear" w:color="auto" w:fill="FFFFFF"/>
    </w:rPr>
  </w:style>
  <w:style w:type="character" w:customStyle="1" w:styleId="3">
    <w:name w:val="Основной текст (3)"/>
    <w:rsid w:val="00A52DFD"/>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9">
    <w:name w:val="Основной текст + Курсив"/>
    <w:rsid w:val="00A52DFD"/>
    <w:rPr>
      <w:i/>
      <w:iCs/>
      <w:sz w:val="23"/>
      <w:szCs w:val="23"/>
      <w:u w:val="single"/>
      <w:shd w:val="clear" w:color="auto" w:fill="FFFFFF"/>
    </w:rPr>
  </w:style>
  <w:style w:type="paragraph" w:customStyle="1" w:styleId="11">
    <w:name w:val="Основной текст1"/>
    <w:basedOn w:val="a"/>
    <w:link w:val="a8"/>
    <w:rsid w:val="00A52DFD"/>
    <w:pPr>
      <w:shd w:val="clear" w:color="auto" w:fill="FFFFFF"/>
      <w:spacing w:after="300" w:line="0" w:lineRule="atLeast"/>
      <w:ind w:hanging="1200"/>
      <w:jc w:val="both"/>
    </w:pPr>
    <w:rPr>
      <w:rFonts w:eastAsiaTheme="minorHAnsi"/>
      <w:sz w:val="23"/>
      <w:szCs w:val="23"/>
      <w:lang w:eastAsia="en-US"/>
    </w:rPr>
  </w:style>
  <w:style w:type="paragraph" w:customStyle="1" w:styleId="13">
    <w:name w:val="Заголовок №1"/>
    <w:basedOn w:val="a"/>
    <w:link w:val="12"/>
    <w:rsid w:val="00A52DFD"/>
    <w:pPr>
      <w:shd w:val="clear" w:color="auto" w:fill="FFFFFF"/>
      <w:spacing w:before="300" w:after="0" w:line="274" w:lineRule="exact"/>
      <w:outlineLvl w:val="0"/>
    </w:pPr>
    <w:rPr>
      <w:rFonts w:eastAsiaTheme="minorHAnsi"/>
      <w:sz w:val="26"/>
      <w:szCs w:val="26"/>
      <w:lang w:eastAsia="en-US"/>
    </w:rPr>
  </w:style>
  <w:style w:type="paragraph" w:styleId="aa">
    <w:name w:val="header"/>
    <w:basedOn w:val="a"/>
    <w:link w:val="ab"/>
    <w:uiPriority w:val="99"/>
    <w:unhideWhenUsed/>
    <w:rsid w:val="00A52DF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52DFD"/>
    <w:rPr>
      <w:rFonts w:eastAsiaTheme="minorEastAsia"/>
      <w:lang w:eastAsia="ru-RU"/>
    </w:rPr>
  </w:style>
  <w:style w:type="paragraph" w:styleId="ac">
    <w:name w:val="footer"/>
    <w:basedOn w:val="a"/>
    <w:link w:val="ad"/>
    <w:uiPriority w:val="99"/>
    <w:unhideWhenUsed/>
    <w:rsid w:val="00A52DF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52DFD"/>
    <w:rPr>
      <w:rFonts w:eastAsiaTheme="minorEastAsia"/>
      <w:lang w:eastAsia="ru-RU"/>
    </w:rPr>
  </w:style>
  <w:style w:type="table" w:customStyle="1" w:styleId="14">
    <w:name w:val="Сетка таблицы1"/>
    <w:basedOn w:val="a1"/>
    <w:next w:val="a7"/>
    <w:uiPriority w:val="39"/>
    <w:rsid w:val="00A52D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endnote text"/>
    <w:basedOn w:val="a"/>
    <w:link w:val="af"/>
    <w:uiPriority w:val="99"/>
    <w:semiHidden/>
    <w:unhideWhenUsed/>
    <w:rsid w:val="003245BB"/>
    <w:pPr>
      <w:spacing w:after="0" w:line="240" w:lineRule="auto"/>
    </w:pPr>
    <w:rPr>
      <w:sz w:val="20"/>
      <w:szCs w:val="20"/>
    </w:rPr>
  </w:style>
  <w:style w:type="character" w:customStyle="1" w:styleId="af">
    <w:name w:val="Текст концевой сноски Знак"/>
    <w:basedOn w:val="a0"/>
    <w:link w:val="ae"/>
    <w:uiPriority w:val="99"/>
    <w:semiHidden/>
    <w:rsid w:val="003245BB"/>
    <w:rPr>
      <w:rFonts w:eastAsiaTheme="minorEastAsia"/>
      <w:sz w:val="20"/>
      <w:szCs w:val="20"/>
      <w:lang w:eastAsia="ru-RU"/>
    </w:rPr>
  </w:style>
  <w:style w:type="character" w:styleId="af0">
    <w:name w:val="endnote reference"/>
    <w:basedOn w:val="a0"/>
    <w:uiPriority w:val="99"/>
    <w:semiHidden/>
    <w:unhideWhenUsed/>
    <w:rsid w:val="003245BB"/>
    <w:rPr>
      <w:vertAlign w:val="superscript"/>
    </w:rPr>
  </w:style>
  <w:style w:type="character" w:customStyle="1" w:styleId="10">
    <w:name w:val="Заголовок 1 Знак"/>
    <w:basedOn w:val="a0"/>
    <w:link w:val="1"/>
    <w:uiPriority w:val="9"/>
    <w:rsid w:val="002B6504"/>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00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87B7F-93D5-4C63-8788-15C87798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1</Pages>
  <Words>3935</Words>
  <Characters>22436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Ильфат</cp:lastModifiedBy>
  <cp:revision>342</cp:revision>
  <dcterms:created xsi:type="dcterms:W3CDTF">2015-08-28T07:38:00Z</dcterms:created>
  <dcterms:modified xsi:type="dcterms:W3CDTF">2023-05-06T07:08:00Z</dcterms:modified>
</cp:coreProperties>
</file>